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Default="00A70D97" w:rsidP="00A70D9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A70D97" w:rsidRPr="00A81207" w:rsidRDefault="00A70D97" w:rsidP="00A70D97">
      <w:pPr>
        <w:autoSpaceDE w:val="0"/>
        <w:autoSpaceDN w:val="0"/>
        <w:adjustRightInd w:val="0"/>
        <w:spacing w:after="0" w:line="240" w:lineRule="auto"/>
        <w:ind w:firstLine="540"/>
        <w:jc w:val="center"/>
        <w:rPr>
          <w:rFonts w:ascii="Times New Roman" w:hAnsi="Times New Roman" w:cs="Times New Roman"/>
          <w:b/>
          <w:bCs/>
          <w:sz w:val="28"/>
          <w:szCs w:val="28"/>
        </w:rPr>
      </w:pPr>
      <w:r w:rsidRPr="00DC1905">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 утверждении А</w:t>
      </w:r>
      <w:r w:rsidRPr="00DC1905">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 xml:space="preserve">ого </w:t>
      </w:r>
      <w:r w:rsidRPr="00DC1905">
        <w:rPr>
          <w:rFonts w:ascii="Times New Roman" w:eastAsia="Times New Roman" w:hAnsi="Times New Roman" w:cs="Times New Roman"/>
          <w:b/>
          <w:sz w:val="28"/>
          <w:szCs w:val="28"/>
          <w:lang w:eastAsia="ru-RU"/>
        </w:rPr>
        <w:t>регламент</w:t>
      </w:r>
      <w:r>
        <w:rPr>
          <w:rFonts w:ascii="Times New Roman" w:eastAsia="Times New Roman" w:hAnsi="Times New Roman" w:cs="Times New Roman"/>
          <w:b/>
          <w:sz w:val="28"/>
          <w:szCs w:val="28"/>
          <w:lang w:eastAsia="ru-RU"/>
        </w:rPr>
        <w:t>а</w:t>
      </w:r>
      <w:r w:rsidRPr="00DC1905">
        <w:rPr>
          <w:rFonts w:ascii="Times New Roman" w:eastAsia="Times New Roman" w:hAnsi="Times New Roman" w:cs="Times New Roman"/>
          <w:b/>
          <w:sz w:val="28"/>
          <w:szCs w:val="28"/>
          <w:lang w:eastAsia="ru-RU"/>
        </w:rPr>
        <w:t xml:space="preserve"> </w:t>
      </w:r>
      <w:r w:rsidRPr="00705CEB">
        <w:rPr>
          <w:rFonts w:ascii="Times New Roman" w:eastAsia="Times New Roman" w:hAnsi="Times New Roman" w:cs="Times New Roman"/>
          <w:b/>
          <w:bCs/>
          <w:sz w:val="28"/>
          <w:szCs w:val="28"/>
          <w:lang w:eastAsia="ru-RU"/>
        </w:rPr>
        <w:t xml:space="preserve">Федеральной службы по надзору в сфере транспорта </w:t>
      </w:r>
      <w:r w:rsidRPr="00A81207">
        <w:rPr>
          <w:rFonts w:ascii="Times New Roman" w:eastAsia="Calibri" w:hAnsi="Times New Roman" w:cs="Times New Roman"/>
          <w:b/>
          <w:bCs/>
          <w:sz w:val="28"/>
          <w:szCs w:val="28"/>
        </w:rPr>
        <w:t xml:space="preserve">осуществления </w:t>
      </w:r>
      <w:r w:rsidRPr="00A81207">
        <w:rPr>
          <w:rFonts w:ascii="Times New Roman" w:hAnsi="Times New Roman" w:cs="Times New Roman"/>
          <w:b/>
          <w:bCs/>
          <w:sz w:val="28"/>
          <w:szCs w:val="28"/>
        </w:rPr>
        <w:t>государственного контроля (надзора) за осуществлением международных автомобильных перевозок</w:t>
      </w:r>
    </w:p>
    <w:p w:rsidR="00A70D97" w:rsidRPr="00DC1905" w:rsidRDefault="00A70D97" w:rsidP="00A70D97">
      <w:pPr>
        <w:spacing w:after="0" w:line="240" w:lineRule="auto"/>
        <w:ind w:firstLine="142"/>
        <w:jc w:val="center"/>
        <w:rPr>
          <w:rFonts w:ascii="Times New Roman" w:eastAsia="Times New Roman" w:hAnsi="Times New Roman" w:cs="Times New Roman"/>
          <w:b/>
          <w:sz w:val="28"/>
          <w:szCs w:val="28"/>
          <w:lang w:eastAsia="ru-RU"/>
        </w:rPr>
      </w:pPr>
    </w:p>
    <w:p w:rsidR="00A70D97" w:rsidRPr="00DC1905" w:rsidRDefault="00A70D97" w:rsidP="00A70D97">
      <w:pPr>
        <w:spacing w:after="0" w:line="240" w:lineRule="auto"/>
        <w:jc w:val="center"/>
        <w:rPr>
          <w:rFonts w:ascii="Times New Roman" w:eastAsia="Times New Roman" w:hAnsi="Times New Roman" w:cs="Times New Roman"/>
          <w:b/>
          <w:sz w:val="28"/>
          <w:szCs w:val="28"/>
          <w:lang w:eastAsia="ru-RU"/>
        </w:rPr>
      </w:pPr>
    </w:p>
    <w:p w:rsidR="00A70D97" w:rsidRPr="00796042" w:rsidRDefault="00A70D97" w:rsidP="00A70D97">
      <w:pPr>
        <w:spacing w:after="0" w:line="240" w:lineRule="auto"/>
        <w:ind w:left="142" w:right="-2" w:firstLine="425"/>
        <w:jc w:val="both"/>
        <w:rPr>
          <w:rFonts w:ascii="Times New Roman" w:eastAsia="Times New Roman" w:hAnsi="Times New Roman" w:cs="Times New Roman"/>
          <w:bCs/>
          <w:sz w:val="28"/>
          <w:szCs w:val="28"/>
          <w:lang w:eastAsia="ru-RU"/>
        </w:rPr>
      </w:pPr>
      <w:r w:rsidRPr="00796042">
        <w:rPr>
          <w:rFonts w:ascii="Times New Roman" w:eastAsia="Times New Roman" w:hAnsi="Times New Roman" w:cs="Times New Roman"/>
          <w:bCs/>
          <w:sz w:val="28"/>
          <w:szCs w:val="28"/>
          <w:lang w:eastAsia="ru-RU"/>
        </w:rPr>
        <w:t xml:space="preserve">В соответствии с пунктом </w:t>
      </w:r>
      <w:r>
        <w:rPr>
          <w:rFonts w:ascii="Times New Roman" w:eastAsia="Times New Roman" w:hAnsi="Times New Roman" w:cs="Times New Roman"/>
          <w:bCs/>
          <w:sz w:val="28"/>
          <w:szCs w:val="28"/>
          <w:lang w:eastAsia="ru-RU"/>
        </w:rPr>
        <w:t>2</w:t>
      </w:r>
      <w:r w:rsidRPr="00796042">
        <w:rPr>
          <w:rFonts w:ascii="Times New Roman" w:eastAsia="Times New Roman" w:hAnsi="Times New Roman" w:cs="Times New Roman"/>
          <w:bCs/>
          <w:sz w:val="28"/>
          <w:szCs w:val="28"/>
          <w:lang w:eastAsia="ru-RU"/>
        </w:rPr>
        <w:t xml:space="preserve"> Правил разработки и утверждения административных регламентов </w:t>
      </w:r>
      <w:r>
        <w:rPr>
          <w:rFonts w:ascii="Times New Roman" w:eastAsia="Times New Roman" w:hAnsi="Times New Roman" w:cs="Times New Roman"/>
          <w:bCs/>
          <w:sz w:val="28"/>
          <w:szCs w:val="28"/>
          <w:lang w:eastAsia="ru-RU"/>
        </w:rPr>
        <w:t>осуществления государственного контроля</w:t>
      </w:r>
      <w:r w:rsidR="008F41C9">
        <w:rPr>
          <w:rFonts w:ascii="Times New Roman" w:eastAsia="Times New Roman" w:hAnsi="Times New Roman" w:cs="Times New Roman"/>
          <w:bCs/>
          <w:sz w:val="28"/>
          <w:szCs w:val="28"/>
          <w:lang w:eastAsia="ru-RU"/>
        </w:rPr>
        <w:t xml:space="preserve"> (надзора)</w:t>
      </w:r>
      <w:r>
        <w:rPr>
          <w:rFonts w:ascii="Times New Roman" w:eastAsia="Times New Roman" w:hAnsi="Times New Roman" w:cs="Times New Roman"/>
          <w:bCs/>
          <w:sz w:val="28"/>
          <w:szCs w:val="28"/>
          <w:lang w:eastAsia="ru-RU"/>
        </w:rPr>
        <w:t>,</w:t>
      </w:r>
      <w:r w:rsidRPr="00796042">
        <w:rPr>
          <w:rFonts w:ascii="Times New Roman" w:eastAsia="Times New Roman" w:hAnsi="Times New Roman" w:cs="Times New Roman"/>
          <w:bCs/>
          <w:sz w:val="28"/>
          <w:szCs w:val="28"/>
          <w:lang w:eastAsia="ru-RU"/>
        </w:rPr>
        <w:t xml:space="preserve"> утвержденных постановлением Правительства Российской Федерации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796042">
        <w:rPr>
          <w:rFonts w:ascii="Times New Roman" w:eastAsia="Times New Roman" w:hAnsi="Times New Roman" w:cs="Times New Roman"/>
          <w:bCs/>
          <w:sz w:val="28"/>
          <w:szCs w:val="28"/>
          <w:lang w:eastAsia="ru-RU"/>
        </w:rPr>
        <w:t>от 16 мая 2011 г. № 373 (Собрание законодательства Российской Федерации, 2011, № 22, ст. 3169; № 35, ст. 5092; 2012, № 28, ст. 3908; № 36, ст. 4903; № 50,</w:t>
      </w:r>
      <w:r>
        <w:rPr>
          <w:rFonts w:ascii="Times New Roman" w:eastAsia="Times New Roman" w:hAnsi="Times New Roman" w:cs="Times New Roman"/>
          <w:bCs/>
          <w:sz w:val="28"/>
          <w:szCs w:val="28"/>
          <w:lang w:eastAsia="ru-RU"/>
        </w:rPr>
        <w:t xml:space="preserve"> </w:t>
      </w:r>
      <w:r w:rsidRPr="00796042">
        <w:rPr>
          <w:rFonts w:ascii="Times New Roman" w:eastAsia="Times New Roman" w:hAnsi="Times New Roman" w:cs="Times New Roman"/>
          <w:bCs/>
          <w:sz w:val="28"/>
          <w:szCs w:val="28"/>
          <w:lang w:eastAsia="ru-RU"/>
        </w:rPr>
        <w:t>ст. 7070; № 52, ст. 7507; 2014, № 5, ст. 506</w:t>
      </w:r>
      <w:r>
        <w:rPr>
          <w:rFonts w:ascii="Times New Roman" w:eastAsia="Times New Roman" w:hAnsi="Times New Roman" w:cs="Times New Roman"/>
          <w:bCs/>
          <w:sz w:val="28"/>
          <w:szCs w:val="28"/>
          <w:lang w:eastAsia="ru-RU"/>
        </w:rPr>
        <w:t>; 2017, №</w:t>
      </w:r>
      <w:r w:rsidRPr="000D7FA7">
        <w:rPr>
          <w:rFonts w:ascii="Times New Roman" w:eastAsia="Times New Roman" w:hAnsi="Times New Roman" w:cs="Times New Roman"/>
          <w:bCs/>
          <w:sz w:val="28"/>
          <w:szCs w:val="28"/>
          <w:lang w:eastAsia="ru-RU"/>
        </w:rPr>
        <w:t xml:space="preserve"> 44, ст. 6523</w:t>
      </w:r>
      <w:r>
        <w:rPr>
          <w:rFonts w:ascii="Times New Roman" w:eastAsia="Times New Roman" w:hAnsi="Times New Roman" w:cs="Times New Roman"/>
          <w:bCs/>
          <w:sz w:val="28"/>
          <w:szCs w:val="28"/>
          <w:lang w:eastAsia="ru-RU"/>
        </w:rPr>
        <w:t xml:space="preserve">; 2018, № 6, ст. 880; № 25, </w:t>
      </w:r>
      <w:r>
        <w:rPr>
          <w:rFonts w:ascii="Times New Roman" w:eastAsia="Times New Roman" w:hAnsi="Times New Roman" w:cs="Times New Roman"/>
          <w:bCs/>
          <w:sz w:val="28"/>
          <w:szCs w:val="28"/>
          <w:lang w:eastAsia="ru-RU"/>
        </w:rPr>
        <w:br/>
        <w:t>ст. 3696)</w:t>
      </w:r>
      <w:r w:rsidR="008F41C9">
        <w:rPr>
          <w:rFonts w:ascii="Times New Roman" w:eastAsia="Times New Roman" w:hAnsi="Times New Roman" w:cs="Times New Roman"/>
          <w:bCs/>
          <w:sz w:val="28"/>
          <w:szCs w:val="28"/>
          <w:lang w:eastAsia="ru-RU"/>
        </w:rPr>
        <w:t>,</w:t>
      </w:r>
      <w:r w:rsidRPr="00796042">
        <w:rPr>
          <w:rFonts w:ascii="Times New Roman" w:eastAsia="Times New Roman" w:hAnsi="Times New Roman" w:cs="Times New Roman"/>
          <w:bCs/>
          <w:sz w:val="28"/>
          <w:szCs w:val="28"/>
          <w:lang w:eastAsia="ru-RU"/>
        </w:rPr>
        <w:t xml:space="preserve"> п р и к а з ы в а ю:</w:t>
      </w:r>
    </w:p>
    <w:p w:rsidR="00A70D97" w:rsidRPr="00DC1905" w:rsidRDefault="00A70D97" w:rsidP="00A70D97">
      <w:pPr>
        <w:spacing w:after="0" w:line="240" w:lineRule="auto"/>
        <w:jc w:val="both"/>
        <w:rPr>
          <w:rFonts w:ascii="Times New Roman" w:eastAsia="Times New Roman" w:hAnsi="Times New Roman" w:cs="Times New Roman"/>
          <w:sz w:val="28"/>
          <w:szCs w:val="28"/>
          <w:lang w:eastAsia="ru-RU"/>
        </w:rPr>
      </w:pPr>
    </w:p>
    <w:p w:rsidR="00A70D97" w:rsidRDefault="00A70D97" w:rsidP="00A70D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w:t>
      </w:r>
      <w:r w:rsidRPr="00302FAD">
        <w:rPr>
          <w:rFonts w:ascii="Times New Roman" w:hAnsi="Times New Roman" w:cs="Times New Roman"/>
          <w:sz w:val="28"/>
          <w:szCs w:val="28"/>
        </w:rPr>
        <w:t xml:space="preserve">Административный </w:t>
      </w:r>
      <w:hyperlink r:id="rId7" w:history="1">
        <w:r w:rsidRPr="00302FAD">
          <w:rPr>
            <w:rFonts w:ascii="Times New Roman" w:hAnsi="Times New Roman" w:cs="Times New Roman"/>
            <w:sz w:val="28"/>
            <w:szCs w:val="28"/>
          </w:rPr>
          <w:t>регламент</w:t>
        </w:r>
      </w:hyperlink>
      <w:r w:rsidRPr="00302FAD">
        <w:rPr>
          <w:rFonts w:ascii="Times New Roman" w:hAnsi="Times New Roman" w:cs="Times New Roman"/>
          <w:sz w:val="28"/>
          <w:szCs w:val="28"/>
        </w:rPr>
        <w:t xml:space="preserve"> Федеральной </w:t>
      </w:r>
      <w:r>
        <w:rPr>
          <w:rFonts w:ascii="Times New Roman" w:hAnsi="Times New Roman" w:cs="Times New Roman"/>
          <w:sz w:val="28"/>
          <w:szCs w:val="28"/>
        </w:rPr>
        <w:t xml:space="preserve">службы </w:t>
      </w:r>
      <w:r>
        <w:rPr>
          <w:rFonts w:ascii="Times New Roman" w:hAnsi="Times New Roman" w:cs="Times New Roman"/>
          <w:sz w:val="28"/>
          <w:szCs w:val="28"/>
        </w:rPr>
        <w:br/>
        <w:t xml:space="preserve">по надзору в сфере транспорта </w:t>
      </w:r>
      <w:r w:rsidRPr="00A05A33">
        <w:rPr>
          <w:rFonts w:ascii="Times New Roman" w:eastAsia="Calibri" w:hAnsi="Times New Roman" w:cs="Times New Roman"/>
          <w:bCs/>
          <w:sz w:val="28"/>
          <w:szCs w:val="28"/>
        </w:rPr>
        <w:t xml:space="preserve">осуществления </w:t>
      </w:r>
      <w:r w:rsidRPr="00A05A33">
        <w:rPr>
          <w:rFonts w:ascii="Times New Roman" w:hAnsi="Times New Roman" w:cs="Times New Roman"/>
          <w:bCs/>
          <w:sz w:val="28"/>
          <w:szCs w:val="28"/>
        </w:rPr>
        <w:t>государственного контроля (надзора) за осуществлением международных автомобильных перевозок</w:t>
      </w:r>
      <w:r>
        <w:rPr>
          <w:rFonts w:ascii="Times New Roman" w:hAnsi="Times New Roman" w:cs="Times New Roman"/>
          <w:sz w:val="28"/>
          <w:szCs w:val="28"/>
        </w:rPr>
        <w:t>.</w:t>
      </w:r>
    </w:p>
    <w:p w:rsidR="00A70D97" w:rsidRDefault="00A70D97" w:rsidP="00A70D97">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p>
    <w:p w:rsidR="00A70D97" w:rsidRDefault="00A70D97" w:rsidP="00A70D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F41C9" w:rsidRDefault="008F41C9" w:rsidP="00A70D9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70D97" w:rsidRDefault="00A70D97" w:rsidP="008F41C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r w:rsidRPr="00DC19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В.Ф. Басаргин</w:t>
      </w: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A70D97" w:rsidRDefault="00A70D97" w:rsidP="00D46458">
      <w:pPr>
        <w:autoSpaceDE w:val="0"/>
        <w:autoSpaceDN w:val="0"/>
        <w:adjustRightInd w:val="0"/>
        <w:spacing w:after="0" w:line="240" w:lineRule="auto"/>
        <w:ind w:left="5812"/>
        <w:jc w:val="right"/>
        <w:outlineLvl w:val="0"/>
        <w:rPr>
          <w:rFonts w:ascii="Times New Roman" w:eastAsia="Times New Roman" w:hAnsi="Times New Roman" w:cs="Times New Roman"/>
          <w:sz w:val="28"/>
          <w:szCs w:val="28"/>
          <w:lang w:eastAsia="ru-RU"/>
        </w:rPr>
      </w:pPr>
    </w:p>
    <w:p w:rsidR="00E46633" w:rsidRPr="00A81207" w:rsidRDefault="00E46633" w:rsidP="00E46633">
      <w:pPr>
        <w:autoSpaceDE w:val="0"/>
        <w:autoSpaceDN w:val="0"/>
        <w:adjustRightInd w:val="0"/>
        <w:spacing w:after="0" w:line="240" w:lineRule="auto"/>
        <w:ind w:left="5812"/>
        <w:jc w:val="center"/>
        <w:outlineLvl w:val="0"/>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УТВЕРЖДЕН</w:t>
      </w:r>
    </w:p>
    <w:p w:rsidR="00E46633" w:rsidRPr="00A81207" w:rsidRDefault="00E46633" w:rsidP="00E46633">
      <w:pPr>
        <w:autoSpaceDE w:val="0"/>
        <w:autoSpaceDN w:val="0"/>
        <w:adjustRightInd w:val="0"/>
        <w:spacing w:after="0" w:line="240" w:lineRule="auto"/>
        <w:ind w:left="5812"/>
        <w:jc w:val="center"/>
        <w:outlineLvl w:val="0"/>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приказом Ространснадзора </w:t>
      </w:r>
    </w:p>
    <w:p w:rsidR="00E46633" w:rsidRPr="00A81207" w:rsidRDefault="00E46633" w:rsidP="00E46633">
      <w:pPr>
        <w:pStyle w:val="ConsPlusNormal"/>
        <w:ind w:left="5812"/>
        <w:jc w:val="center"/>
        <w:rPr>
          <w:rFonts w:ascii="Times New Roman" w:hAnsi="Times New Roman" w:cs="Times New Roman"/>
          <w:b/>
          <w:sz w:val="28"/>
          <w:szCs w:val="28"/>
        </w:rPr>
      </w:pPr>
      <w:r w:rsidRPr="00A81207">
        <w:rPr>
          <w:rFonts w:ascii="Times New Roman" w:hAnsi="Times New Roman" w:cs="Times New Roman"/>
          <w:sz w:val="28"/>
          <w:szCs w:val="28"/>
        </w:rPr>
        <w:t>от _______________№_</w:t>
      </w:r>
      <w:r w:rsidR="00A6084C" w:rsidRPr="00A81207">
        <w:rPr>
          <w:rFonts w:ascii="Times New Roman" w:hAnsi="Times New Roman" w:cs="Times New Roman"/>
          <w:sz w:val="28"/>
          <w:szCs w:val="28"/>
        </w:rPr>
        <w:t>________</w:t>
      </w:r>
      <w:r w:rsidRPr="00A81207">
        <w:rPr>
          <w:rFonts w:ascii="Times New Roman" w:hAnsi="Times New Roman" w:cs="Times New Roman"/>
          <w:sz w:val="28"/>
          <w:szCs w:val="28"/>
        </w:rPr>
        <w:t>___</w:t>
      </w:r>
    </w:p>
    <w:p w:rsidR="00E46633" w:rsidRPr="00A81207" w:rsidRDefault="00E46633" w:rsidP="00E46633">
      <w:pPr>
        <w:pStyle w:val="ConsPlusNormal"/>
        <w:ind w:left="5812"/>
        <w:jc w:val="right"/>
        <w:rPr>
          <w:rFonts w:ascii="Times New Roman" w:hAnsi="Times New Roman" w:cs="Times New Roman"/>
          <w:b/>
          <w:sz w:val="28"/>
          <w:szCs w:val="28"/>
        </w:rPr>
      </w:pPr>
    </w:p>
    <w:p w:rsidR="00E46633" w:rsidRPr="00A81207" w:rsidRDefault="00E46633" w:rsidP="00E46633">
      <w:pPr>
        <w:pStyle w:val="ConsPlusNormal"/>
        <w:ind w:left="5812"/>
        <w:jc w:val="right"/>
        <w:rPr>
          <w:rFonts w:ascii="Times New Roman" w:hAnsi="Times New Roman" w:cs="Times New Roman"/>
          <w:b/>
          <w:sz w:val="28"/>
          <w:szCs w:val="28"/>
        </w:rPr>
      </w:pPr>
    </w:p>
    <w:p w:rsidR="00E46633" w:rsidRPr="00A81207" w:rsidRDefault="00E46633" w:rsidP="00E46633">
      <w:pPr>
        <w:pStyle w:val="ConsPlusTitle"/>
        <w:jc w:val="center"/>
        <w:rPr>
          <w:rFonts w:ascii="Times New Roman" w:hAnsi="Times New Roman" w:cs="Times New Roman"/>
          <w:sz w:val="28"/>
          <w:szCs w:val="28"/>
        </w:rPr>
      </w:pPr>
      <w:bookmarkStart w:id="0" w:name="P30"/>
      <w:bookmarkEnd w:id="0"/>
      <w:r w:rsidRPr="00A81207">
        <w:rPr>
          <w:rFonts w:ascii="Times New Roman" w:hAnsi="Times New Roman" w:cs="Times New Roman"/>
          <w:sz w:val="28"/>
          <w:szCs w:val="28"/>
        </w:rPr>
        <w:t>АДМИНИСТРАТИВНЫЙ РЕГЛАМЕНТ</w:t>
      </w:r>
    </w:p>
    <w:p w:rsidR="007902E7" w:rsidRPr="00A81207" w:rsidRDefault="00E46633" w:rsidP="007902E7">
      <w:pPr>
        <w:autoSpaceDE w:val="0"/>
        <w:autoSpaceDN w:val="0"/>
        <w:adjustRightInd w:val="0"/>
        <w:spacing w:after="0" w:line="240" w:lineRule="auto"/>
        <w:ind w:firstLine="540"/>
        <w:jc w:val="center"/>
        <w:rPr>
          <w:rFonts w:ascii="Times New Roman" w:hAnsi="Times New Roman" w:cs="Times New Roman"/>
          <w:b/>
          <w:bCs/>
          <w:sz w:val="28"/>
          <w:szCs w:val="28"/>
        </w:rPr>
      </w:pPr>
      <w:r w:rsidRPr="00A81207">
        <w:rPr>
          <w:rFonts w:ascii="Times New Roman" w:eastAsia="Calibri" w:hAnsi="Times New Roman" w:cs="Times New Roman"/>
          <w:b/>
          <w:bCs/>
          <w:sz w:val="28"/>
          <w:szCs w:val="28"/>
        </w:rPr>
        <w:t xml:space="preserve">Федеральной службы по надзору в сфере транспорта осуществления </w:t>
      </w:r>
      <w:r w:rsidR="007902E7" w:rsidRPr="00A81207">
        <w:rPr>
          <w:rFonts w:ascii="Times New Roman" w:hAnsi="Times New Roman" w:cs="Times New Roman"/>
          <w:b/>
          <w:bCs/>
          <w:sz w:val="28"/>
          <w:szCs w:val="28"/>
        </w:rPr>
        <w:t>государственного контроля (надзора) за осуществлением международных автомобильных перевозок</w:t>
      </w:r>
    </w:p>
    <w:p w:rsidR="00E46633" w:rsidRPr="00A81207" w:rsidRDefault="00E46633" w:rsidP="00E46633">
      <w:pPr>
        <w:pStyle w:val="ConsPlusTitle"/>
        <w:jc w:val="center"/>
        <w:rPr>
          <w:rFonts w:ascii="Times New Roman" w:hAnsi="Times New Roman" w:cs="Times New Roman"/>
          <w:b w:val="0"/>
          <w:szCs w:val="22"/>
          <w:lang w:val="ru"/>
        </w:rPr>
      </w:pPr>
    </w:p>
    <w:p w:rsidR="00E46633" w:rsidRPr="00A81207" w:rsidRDefault="00E46633" w:rsidP="00E46633">
      <w:pPr>
        <w:pStyle w:val="ConsPlusNormal"/>
        <w:ind w:firstLine="540"/>
        <w:jc w:val="both"/>
        <w:rPr>
          <w:rFonts w:ascii="Times New Roman" w:hAnsi="Times New Roman" w:cs="Times New Roman"/>
          <w:szCs w:val="22"/>
        </w:rPr>
      </w:pPr>
    </w:p>
    <w:p w:rsidR="00E46633" w:rsidRPr="00A81207" w:rsidRDefault="00E46633" w:rsidP="00E46633">
      <w:pPr>
        <w:pStyle w:val="ConsPlusNormal"/>
        <w:jc w:val="center"/>
        <w:rPr>
          <w:rFonts w:ascii="Times New Roman" w:hAnsi="Times New Roman" w:cs="Times New Roman"/>
          <w:b/>
          <w:sz w:val="28"/>
          <w:szCs w:val="28"/>
        </w:rPr>
      </w:pPr>
      <w:r w:rsidRPr="00A81207">
        <w:rPr>
          <w:rFonts w:ascii="Times New Roman" w:hAnsi="Times New Roman" w:cs="Times New Roman"/>
          <w:b/>
          <w:sz w:val="28"/>
          <w:szCs w:val="28"/>
        </w:rPr>
        <w:t>I. Общие положения</w:t>
      </w:r>
    </w:p>
    <w:p w:rsidR="00E46633" w:rsidRPr="00A81207" w:rsidRDefault="00E46633" w:rsidP="00E46633">
      <w:pPr>
        <w:pStyle w:val="ConsPlusNormal"/>
        <w:jc w:val="center"/>
        <w:rPr>
          <w:rFonts w:ascii="Times New Roman" w:hAnsi="Times New Roman" w:cs="Times New Roman"/>
          <w:b/>
          <w:sz w:val="28"/>
          <w:szCs w:val="28"/>
        </w:rPr>
      </w:pPr>
    </w:p>
    <w:p w:rsidR="00E46633" w:rsidRPr="00A81207" w:rsidRDefault="00E46633" w:rsidP="00E46633">
      <w:pPr>
        <w:pStyle w:val="ConsPlusNormal"/>
        <w:jc w:val="center"/>
        <w:rPr>
          <w:rFonts w:ascii="Times New Roman" w:hAnsi="Times New Roman" w:cs="Times New Roman"/>
          <w:b/>
          <w:sz w:val="28"/>
          <w:szCs w:val="28"/>
        </w:rPr>
      </w:pPr>
      <w:r w:rsidRPr="00A81207">
        <w:rPr>
          <w:rFonts w:ascii="Times New Roman" w:hAnsi="Times New Roman" w:cs="Times New Roman"/>
          <w:b/>
          <w:sz w:val="28"/>
          <w:szCs w:val="28"/>
        </w:rPr>
        <w:t>Наименование функции</w:t>
      </w:r>
    </w:p>
    <w:p w:rsidR="00E46633" w:rsidRPr="00A81207" w:rsidRDefault="00E46633" w:rsidP="008F41C9">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 Административный регламент Федеральной службы по надзору в сфере транспорта </w:t>
      </w:r>
      <w:r w:rsidRPr="00A81207">
        <w:rPr>
          <w:rFonts w:ascii="Times New Roman" w:hAnsi="Times New Roman" w:cs="Times New Roman"/>
          <w:bCs/>
          <w:sz w:val="28"/>
          <w:szCs w:val="28"/>
        </w:rPr>
        <w:t xml:space="preserve">осуществления </w:t>
      </w:r>
      <w:r w:rsidR="007902E7" w:rsidRPr="00A81207">
        <w:rPr>
          <w:rFonts w:ascii="Times New Roman" w:hAnsi="Times New Roman" w:cs="Times New Roman"/>
          <w:bCs/>
          <w:sz w:val="28"/>
          <w:szCs w:val="28"/>
        </w:rPr>
        <w:t xml:space="preserve">государственного контроля (надзора) за осуществлением международных автомобильных перевозок </w:t>
      </w:r>
      <w:r w:rsidRPr="00A81207">
        <w:rPr>
          <w:rFonts w:ascii="Times New Roman" w:hAnsi="Times New Roman" w:cs="Times New Roman"/>
          <w:sz w:val="28"/>
          <w:szCs w:val="28"/>
        </w:rPr>
        <w:t xml:space="preserve">(далее - Административный регламент) устанавливает сроки и последовательность административных </w:t>
      </w:r>
      <w:r w:rsidR="00A6084C" w:rsidRPr="00A81207">
        <w:rPr>
          <w:rFonts w:ascii="Times New Roman" w:hAnsi="Times New Roman" w:cs="Times New Roman"/>
          <w:sz w:val="28"/>
          <w:szCs w:val="28"/>
        </w:rPr>
        <w:t>процедур</w:t>
      </w:r>
      <w:r w:rsidRPr="00A81207">
        <w:rPr>
          <w:rFonts w:ascii="Times New Roman" w:hAnsi="Times New Roman" w:cs="Times New Roman"/>
          <w:sz w:val="28"/>
          <w:szCs w:val="28"/>
        </w:rPr>
        <w:t xml:space="preserve"> должностных лиц Федеральной службы по надзору в сфере транспорта (Ространснадзор) при осуществлении </w:t>
      </w:r>
      <w:r w:rsidR="007902E7" w:rsidRPr="00A81207">
        <w:rPr>
          <w:rFonts w:ascii="Times New Roman" w:hAnsi="Times New Roman" w:cs="Times New Roman"/>
          <w:sz w:val="28"/>
          <w:szCs w:val="28"/>
        </w:rPr>
        <w:t>государственного контроля (надзора) за осуществлением международных автомобильных перевозок по территории Российской Федерации грузовыми транспортными средствами или автобусами, принадлежащими как российским, так и иностранным перевозчикам</w:t>
      </w:r>
      <w:r w:rsidR="008F41C9">
        <w:rPr>
          <w:rFonts w:ascii="Times New Roman" w:hAnsi="Times New Roman" w:cs="Times New Roman"/>
          <w:sz w:val="28"/>
          <w:szCs w:val="28"/>
        </w:rPr>
        <w:t xml:space="preserve"> </w:t>
      </w:r>
      <w:r w:rsidRPr="00A81207">
        <w:rPr>
          <w:rFonts w:ascii="Times New Roman" w:hAnsi="Times New Roman" w:cs="Times New Roman"/>
          <w:sz w:val="28"/>
          <w:szCs w:val="28"/>
        </w:rPr>
        <w:t>(далее –</w:t>
      </w:r>
      <w:r w:rsidR="00A6084C" w:rsidRPr="00A81207">
        <w:rPr>
          <w:rFonts w:ascii="Times New Roman" w:hAnsi="Times New Roman" w:cs="Times New Roman"/>
          <w:sz w:val="28"/>
          <w:szCs w:val="28"/>
        </w:rPr>
        <w:t xml:space="preserve"> </w:t>
      </w:r>
      <w:r w:rsidR="007902E7" w:rsidRPr="00A81207">
        <w:rPr>
          <w:rFonts w:ascii="Times New Roman" w:hAnsi="Times New Roman" w:cs="Times New Roman"/>
          <w:sz w:val="28"/>
          <w:szCs w:val="28"/>
        </w:rPr>
        <w:t xml:space="preserve">транспортный </w:t>
      </w:r>
      <w:r w:rsidRPr="00A81207">
        <w:rPr>
          <w:rFonts w:ascii="Times New Roman" w:hAnsi="Times New Roman" w:cs="Times New Roman"/>
          <w:sz w:val="28"/>
          <w:szCs w:val="28"/>
        </w:rPr>
        <w:t>контроль, мероприятия по контролю).</w:t>
      </w:r>
    </w:p>
    <w:p w:rsidR="00E46633" w:rsidRPr="00A81207" w:rsidRDefault="00E46633" w:rsidP="00E46633">
      <w:pPr>
        <w:pStyle w:val="ConsPlusNormal"/>
        <w:ind w:right="-1" w:firstLine="426"/>
        <w:jc w:val="center"/>
        <w:rPr>
          <w:rFonts w:ascii="Times New Roman" w:hAnsi="Times New Roman" w:cs="Times New Roman"/>
          <w:b/>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Наименование органа, осуществляющего </w:t>
      </w:r>
      <w:r w:rsidRPr="00A81207">
        <w:rPr>
          <w:rFonts w:ascii="Times New Roman" w:hAnsi="Times New Roman" w:cs="Times New Roman"/>
          <w:b/>
          <w:sz w:val="28"/>
          <w:szCs w:val="28"/>
        </w:rPr>
        <w:br/>
        <w:t xml:space="preserve">государственный контроль </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2. </w:t>
      </w:r>
      <w:r w:rsidR="007902E7" w:rsidRPr="00A81207">
        <w:rPr>
          <w:rFonts w:ascii="Times New Roman" w:hAnsi="Times New Roman" w:cs="Times New Roman"/>
          <w:sz w:val="28"/>
          <w:szCs w:val="28"/>
        </w:rPr>
        <w:t xml:space="preserve">Транспортный </w:t>
      </w:r>
      <w:r w:rsidRPr="00A81207">
        <w:rPr>
          <w:rFonts w:ascii="Times New Roman" w:hAnsi="Times New Roman" w:cs="Times New Roman"/>
          <w:sz w:val="28"/>
          <w:szCs w:val="28"/>
        </w:rPr>
        <w:t>контроль, в рамках предоставленных полномочий, осуществляют должностные лица Федеральной службы по надзору в сфере транспорта и ее территориальных органов (далее - управления Госавтодорнадзора)</w:t>
      </w:r>
      <w:r w:rsidR="00A6084C" w:rsidRPr="00A81207">
        <w:rPr>
          <w:rFonts w:ascii="Times New Roman" w:hAnsi="Times New Roman" w:cs="Times New Roman"/>
          <w:sz w:val="28"/>
          <w:szCs w:val="28"/>
        </w:rPr>
        <w:t xml:space="preserve"> (далее – должностные лица)</w:t>
      </w:r>
      <w:r w:rsidRPr="00A81207">
        <w:rPr>
          <w:rFonts w:ascii="Times New Roman" w:hAnsi="Times New Roman" w:cs="Times New Roman"/>
          <w:sz w:val="28"/>
          <w:szCs w:val="28"/>
        </w:rPr>
        <w:t>.</w:t>
      </w:r>
    </w:p>
    <w:p w:rsidR="00E46633" w:rsidRPr="00A81207" w:rsidRDefault="00E46633" w:rsidP="00E46633">
      <w:pPr>
        <w:pStyle w:val="ConsPlusNormal"/>
        <w:ind w:right="-1" w:firstLine="709"/>
        <w:jc w:val="center"/>
        <w:rPr>
          <w:rFonts w:ascii="Times New Roman" w:hAnsi="Times New Roman" w:cs="Times New Roman"/>
          <w:b/>
          <w:sz w:val="28"/>
          <w:szCs w:val="28"/>
        </w:rPr>
      </w:pPr>
      <w:bookmarkStart w:id="1" w:name="P40"/>
      <w:bookmarkEnd w:id="1"/>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Перечень нормативных правовых актов, регулирующих осуществление государственного контроля  </w:t>
      </w:r>
    </w:p>
    <w:p w:rsidR="00E46633" w:rsidRPr="00A81207" w:rsidRDefault="00E46633" w:rsidP="00E41B40">
      <w:pPr>
        <w:ind w:firstLine="709"/>
        <w:jc w:val="both"/>
        <w:rPr>
          <w:rFonts w:ascii="Times New Roman" w:hAnsi="Times New Roman" w:cs="Times New Roman"/>
          <w:bCs/>
          <w:sz w:val="28"/>
          <w:szCs w:val="28"/>
        </w:rPr>
      </w:pPr>
      <w:r w:rsidRPr="00A81207">
        <w:rPr>
          <w:rFonts w:ascii="Times New Roman" w:hAnsi="Times New Roman" w:cs="Times New Roman"/>
          <w:sz w:val="28"/>
          <w:szCs w:val="28"/>
        </w:rPr>
        <w:t xml:space="preserve">3. Перечень </w:t>
      </w:r>
      <w:r w:rsidRPr="00A81207">
        <w:rPr>
          <w:rFonts w:ascii="Times New Roman" w:hAnsi="Times New Roman" w:cs="Times New Roman"/>
          <w:bCs/>
          <w:sz w:val="28"/>
          <w:szCs w:val="28"/>
        </w:rPr>
        <w:t xml:space="preserve">нормативных правовых актов, регулирующих осуществление </w:t>
      </w:r>
      <w:r w:rsidR="00A81207">
        <w:rPr>
          <w:rFonts w:ascii="Times New Roman" w:hAnsi="Times New Roman" w:cs="Times New Roman"/>
          <w:bCs/>
          <w:sz w:val="28"/>
          <w:szCs w:val="28"/>
        </w:rPr>
        <w:t>транспортного</w:t>
      </w:r>
      <w:r w:rsidRPr="00A81207">
        <w:rPr>
          <w:rFonts w:ascii="Times New Roman" w:hAnsi="Times New Roman" w:cs="Times New Roman"/>
          <w:bCs/>
          <w:sz w:val="28"/>
          <w:szCs w:val="28"/>
        </w:rPr>
        <w:t xml:space="preserve"> контроля размещен на официальном сайте Ространснадзора </w:t>
      </w:r>
      <w:r w:rsidRPr="00A81207">
        <w:rPr>
          <w:rFonts w:ascii="Times New Roman" w:hAnsi="Times New Roman" w:cs="Times New Roman"/>
          <w:sz w:val="28"/>
          <w:szCs w:val="28"/>
        </w:rPr>
        <w:t xml:space="preserve">в информационно-коммуникационной сети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Интернет</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w:t>
      </w:r>
      <w:r w:rsidRPr="00E41B40">
        <w:rPr>
          <w:rFonts w:ascii="Times New Roman" w:hAnsi="Times New Roman" w:cs="Times New Roman"/>
          <w:sz w:val="28"/>
          <w:szCs w:val="28"/>
        </w:rPr>
        <w:t>(</w:t>
      </w:r>
      <w:hyperlink r:id="rId8" w:history="1">
        <w:r w:rsidR="00E41B40" w:rsidRPr="00E41B40">
          <w:rPr>
            <w:rStyle w:val="a3"/>
            <w:rFonts w:ascii="Times New Roman" w:hAnsi="Times New Roman" w:cs="Times New Roman"/>
            <w:sz w:val="28"/>
            <w:szCs w:val="28"/>
          </w:rPr>
          <w:t>http://auto.rostransnadzor.ru/administrativnyj-reglament-map</w:t>
        </w:r>
      </w:hyperlink>
      <w:r w:rsidRPr="00E41B40">
        <w:rPr>
          <w:rFonts w:ascii="Times New Roman" w:hAnsi="Times New Roman" w:cs="Times New Roman"/>
          <w:sz w:val="28"/>
          <w:szCs w:val="28"/>
        </w:rPr>
        <w:t>)</w:t>
      </w:r>
      <w:r w:rsidRPr="00E41B40">
        <w:rPr>
          <w:rFonts w:ascii="Times New Roman" w:hAnsi="Times New Roman" w:cs="Times New Roman"/>
          <w:bCs/>
          <w:sz w:val="28"/>
          <w:szCs w:val="28"/>
        </w:rPr>
        <w:t>,</w:t>
      </w:r>
      <w:r w:rsidRPr="00A81207">
        <w:rPr>
          <w:rFonts w:ascii="Times New Roman" w:hAnsi="Times New Roman" w:cs="Times New Roman"/>
          <w:bCs/>
          <w:sz w:val="28"/>
          <w:szCs w:val="28"/>
        </w:rPr>
        <w:t xml:space="preserve">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
    <w:p w:rsidR="00E46633" w:rsidRDefault="00E46633" w:rsidP="00E46633">
      <w:pPr>
        <w:autoSpaceDE w:val="0"/>
        <w:autoSpaceDN w:val="0"/>
        <w:adjustRightInd w:val="0"/>
        <w:spacing w:after="0" w:line="240" w:lineRule="auto"/>
        <w:ind w:firstLine="709"/>
        <w:jc w:val="both"/>
        <w:rPr>
          <w:rFonts w:ascii="Times New Roman" w:hAnsi="Times New Roman" w:cs="Times New Roman"/>
          <w:bCs/>
          <w:sz w:val="28"/>
          <w:szCs w:val="28"/>
        </w:rPr>
      </w:pPr>
    </w:p>
    <w:p w:rsidR="00E41B40" w:rsidRPr="00A81207" w:rsidRDefault="00E41B40" w:rsidP="00E46633">
      <w:pPr>
        <w:autoSpaceDE w:val="0"/>
        <w:autoSpaceDN w:val="0"/>
        <w:adjustRightInd w:val="0"/>
        <w:spacing w:after="0" w:line="240" w:lineRule="auto"/>
        <w:ind w:firstLine="709"/>
        <w:jc w:val="both"/>
        <w:rPr>
          <w:rFonts w:ascii="Times New Roman" w:hAnsi="Times New Roman" w:cs="Times New Roman"/>
          <w:bCs/>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Предмет государственного контроля </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4. Предметом государственного контроля является соблюдение </w:t>
      </w:r>
      <w:r w:rsidR="006C2947" w:rsidRPr="00A81207">
        <w:rPr>
          <w:rFonts w:ascii="Times New Roman" w:hAnsi="Times New Roman" w:cs="Times New Roman"/>
          <w:sz w:val="28"/>
          <w:szCs w:val="28"/>
        </w:rPr>
        <w:t xml:space="preserve">как российскими, так и иностранными </w:t>
      </w:r>
      <w:r w:rsidRPr="00A81207">
        <w:rPr>
          <w:rFonts w:ascii="Times New Roman" w:hAnsi="Times New Roman" w:cs="Times New Roman"/>
          <w:sz w:val="28"/>
          <w:szCs w:val="28"/>
        </w:rPr>
        <w:t xml:space="preserve">перевозчиками, участвующими в </w:t>
      </w:r>
      <w:r w:rsidR="006C2947" w:rsidRPr="00A81207">
        <w:rPr>
          <w:rFonts w:ascii="Times New Roman" w:hAnsi="Times New Roman" w:cs="Times New Roman"/>
          <w:sz w:val="28"/>
          <w:szCs w:val="28"/>
        </w:rPr>
        <w:t xml:space="preserve">международной </w:t>
      </w:r>
      <w:r w:rsidRPr="00A81207">
        <w:rPr>
          <w:rFonts w:ascii="Times New Roman" w:hAnsi="Times New Roman" w:cs="Times New Roman"/>
          <w:sz w:val="28"/>
          <w:szCs w:val="28"/>
        </w:rPr>
        <w:t>перевозке пассажиров и</w:t>
      </w:r>
      <w:r w:rsidR="006C2947" w:rsidRPr="00A81207">
        <w:rPr>
          <w:rFonts w:ascii="Times New Roman" w:hAnsi="Times New Roman" w:cs="Times New Roman"/>
          <w:sz w:val="28"/>
          <w:szCs w:val="28"/>
        </w:rPr>
        <w:t xml:space="preserve"> (или)</w:t>
      </w:r>
      <w:r w:rsidRPr="00A81207">
        <w:rPr>
          <w:rFonts w:ascii="Times New Roman" w:hAnsi="Times New Roman" w:cs="Times New Roman"/>
          <w:sz w:val="28"/>
          <w:szCs w:val="28"/>
        </w:rPr>
        <w:t xml:space="preserve"> грузов по </w:t>
      </w:r>
      <w:r w:rsidR="006C2947" w:rsidRPr="00A81207">
        <w:rPr>
          <w:rFonts w:ascii="Times New Roman" w:hAnsi="Times New Roman" w:cs="Times New Roman"/>
          <w:sz w:val="28"/>
          <w:szCs w:val="28"/>
        </w:rPr>
        <w:t xml:space="preserve">территории </w:t>
      </w:r>
      <w:r w:rsidRPr="00A81207">
        <w:rPr>
          <w:rFonts w:ascii="Times New Roman" w:hAnsi="Times New Roman" w:cs="Times New Roman"/>
          <w:sz w:val="28"/>
          <w:szCs w:val="28"/>
        </w:rPr>
        <w:t xml:space="preserve">Российской Федерации, установленных требований </w:t>
      </w:r>
      <w:r w:rsidR="006C2947" w:rsidRPr="00A81207">
        <w:rPr>
          <w:rFonts w:ascii="Times New Roman" w:hAnsi="Times New Roman" w:cs="Times New Roman"/>
          <w:sz w:val="28"/>
          <w:szCs w:val="28"/>
        </w:rPr>
        <w:t>как международного, так и российского законодательства в сфере автомобильного транспорта</w:t>
      </w:r>
      <w:r w:rsidRPr="00A81207">
        <w:rPr>
          <w:rFonts w:ascii="Times New Roman" w:hAnsi="Times New Roman" w:cs="Times New Roman"/>
          <w:sz w:val="28"/>
          <w:szCs w:val="28"/>
        </w:rPr>
        <w:t>.</w:t>
      </w:r>
    </w:p>
    <w:p w:rsidR="00E46633" w:rsidRPr="00A81207" w:rsidRDefault="00E46633" w:rsidP="00E46633">
      <w:pPr>
        <w:pStyle w:val="ConsPlusNormal"/>
        <w:ind w:right="-1" w:firstLine="709"/>
        <w:jc w:val="both"/>
        <w:rPr>
          <w:rFonts w:ascii="Times New Roman" w:hAnsi="Times New Roman" w:cs="Times New Roman"/>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Права и обязанности должностных лиц Ространснадзора и управлений Госавтодорнадзора при осуществлении государственного контроля </w:t>
      </w:r>
    </w:p>
    <w:p w:rsidR="00E46633" w:rsidRPr="00A81207" w:rsidRDefault="00E46633" w:rsidP="00A430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5. При осуществлении </w:t>
      </w:r>
      <w:r w:rsidR="006C2947" w:rsidRPr="00A81207">
        <w:rPr>
          <w:rFonts w:ascii="Times New Roman" w:hAnsi="Times New Roman" w:cs="Times New Roman"/>
          <w:sz w:val="28"/>
          <w:szCs w:val="28"/>
        </w:rPr>
        <w:t xml:space="preserve">транспортного контроля </w:t>
      </w:r>
      <w:r w:rsidRPr="00A81207">
        <w:rPr>
          <w:rFonts w:ascii="Times New Roman" w:hAnsi="Times New Roman" w:cs="Times New Roman"/>
          <w:sz w:val="28"/>
          <w:szCs w:val="28"/>
        </w:rPr>
        <w:t>должностные лица имеют право:</w:t>
      </w:r>
    </w:p>
    <w:p w:rsidR="00A43033" w:rsidRPr="00A81207" w:rsidRDefault="00E46633" w:rsidP="00A430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а) </w:t>
      </w:r>
      <w:r w:rsidR="00A43033" w:rsidRPr="00A81207">
        <w:rPr>
          <w:rFonts w:ascii="Times New Roman" w:hAnsi="Times New Roman" w:cs="Times New Roman"/>
          <w:sz w:val="28"/>
          <w:szCs w:val="28"/>
        </w:rPr>
        <w:t>останавливать транспортные средства, осуществляющие международные автомобильные перевозки, для проверки только в контрольных пунктах с использованием диска с красным сигналом либо со световозвращателем;</w:t>
      </w:r>
    </w:p>
    <w:p w:rsidR="00E46633" w:rsidRPr="00A81207" w:rsidRDefault="00E46633" w:rsidP="00A430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б) требовать предоставления </w:t>
      </w:r>
      <w:r w:rsidR="006C2947" w:rsidRPr="00A81207">
        <w:rPr>
          <w:rFonts w:ascii="Times New Roman" w:hAnsi="Times New Roman" w:cs="Times New Roman"/>
          <w:sz w:val="28"/>
          <w:szCs w:val="28"/>
        </w:rPr>
        <w:t>разрешений и других документов, предусмотренных международными договорами Российской Федерации</w:t>
      </w:r>
      <w:r w:rsidRPr="00A81207">
        <w:rPr>
          <w:rFonts w:ascii="Times New Roman" w:hAnsi="Times New Roman" w:cs="Times New Roman"/>
          <w:sz w:val="28"/>
          <w:szCs w:val="28"/>
        </w:rPr>
        <w:t>;</w:t>
      </w:r>
    </w:p>
    <w:p w:rsidR="00E46633" w:rsidRPr="00A81207" w:rsidRDefault="00E46633" w:rsidP="00A430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в) требовать предоставления транспортного средства и выполнения указаний для осуществления </w:t>
      </w:r>
      <w:r w:rsidR="006C2947"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контроля;</w:t>
      </w:r>
    </w:p>
    <w:p w:rsidR="00A43033" w:rsidRPr="00A81207" w:rsidRDefault="00A43033" w:rsidP="00A430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г) в случае нарушения международных договоров Российской Федерации выдать перевозчику или его представителю обязательное для исполнения предписание об устранении нарушения;</w:t>
      </w:r>
    </w:p>
    <w:p w:rsidR="00FE34CD" w:rsidRDefault="00A43033" w:rsidP="00A43033">
      <w:pPr>
        <w:autoSpaceDE w:val="0"/>
        <w:autoSpaceDN w:val="0"/>
        <w:adjustRightInd w:val="0"/>
        <w:spacing w:after="0" w:line="240" w:lineRule="auto"/>
        <w:ind w:firstLine="709"/>
        <w:jc w:val="both"/>
        <w:rPr>
          <w:rFonts w:ascii="Times New Roman" w:hAnsi="Times New Roman" w:cs="Times New Roman"/>
          <w:sz w:val="28"/>
          <w:szCs w:val="28"/>
        </w:rPr>
      </w:pPr>
      <w:r w:rsidRPr="00FE34CD">
        <w:rPr>
          <w:rFonts w:ascii="Times New Roman" w:hAnsi="Times New Roman" w:cs="Times New Roman"/>
          <w:sz w:val="28"/>
          <w:szCs w:val="28"/>
        </w:rPr>
        <w:t>д</w:t>
      </w:r>
      <w:r w:rsidR="00E46633" w:rsidRPr="00FE34CD">
        <w:rPr>
          <w:rFonts w:ascii="Times New Roman" w:hAnsi="Times New Roman" w:cs="Times New Roman"/>
          <w:sz w:val="28"/>
          <w:szCs w:val="28"/>
        </w:rPr>
        <w:t xml:space="preserve">) </w:t>
      </w:r>
      <w:r w:rsidR="000277EE" w:rsidRPr="00FE34CD">
        <w:rPr>
          <w:rFonts w:ascii="Times New Roman" w:hAnsi="Times New Roman" w:cs="Times New Roman"/>
          <w:sz w:val="28"/>
          <w:szCs w:val="28"/>
        </w:rPr>
        <w:t xml:space="preserve">привлекать к административной ответственности </w:t>
      </w:r>
      <w:r w:rsidRPr="00FE34CD">
        <w:rPr>
          <w:rFonts w:ascii="Times New Roman" w:hAnsi="Times New Roman" w:cs="Times New Roman"/>
          <w:sz w:val="28"/>
          <w:szCs w:val="28"/>
        </w:rPr>
        <w:t xml:space="preserve">за нарушение порядка выполнения международных автомобильных перевозок в случаях, предусмотренных </w:t>
      </w:r>
      <w:hyperlink r:id="rId9" w:history="1">
        <w:r w:rsidRPr="00FE34CD">
          <w:rPr>
            <w:rFonts w:ascii="Times New Roman" w:hAnsi="Times New Roman" w:cs="Times New Roman"/>
            <w:sz w:val="28"/>
            <w:szCs w:val="28"/>
          </w:rPr>
          <w:t>Кодексом</w:t>
        </w:r>
      </w:hyperlink>
      <w:r w:rsidRPr="00FE34CD">
        <w:rPr>
          <w:rFonts w:ascii="Times New Roman" w:hAnsi="Times New Roman" w:cs="Times New Roman"/>
          <w:sz w:val="28"/>
          <w:szCs w:val="28"/>
        </w:rPr>
        <w:t xml:space="preserve"> Российской Федерации об административных правонарушениях.</w:t>
      </w:r>
      <w:r w:rsidR="008F41C9">
        <w:rPr>
          <w:rFonts w:ascii="Times New Roman" w:hAnsi="Times New Roman" w:cs="Times New Roman"/>
          <w:sz w:val="28"/>
          <w:szCs w:val="28"/>
        </w:rPr>
        <w:t xml:space="preserve"> </w:t>
      </w:r>
    </w:p>
    <w:p w:rsidR="00A43033" w:rsidRPr="00A81207" w:rsidRDefault="00A43033" w:rsidP="00A430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При наложении штрафа должностным лицом Федеральной службы по надзору в сфере транспорта делается пометка в российском разрешении на проезд, а в случаях, когда такие разрешения не предусмотрены, в учетном талоне;</w:t>
      </w:r>
    </w:p>
    <w:p w:rsidR="00E46633" w:rsidRPr="00A81207" w:rsidRDefault="00A43033" w:rsidP="00A430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е</w:t>
      </w:r>
      <w:r w:rsidR="00E46633" w:rsidRPr="00A81207">
        <w:rPr>
          <w:rFonts w:ascii="Times New Roman" w:hAnsi="Times New Roman" w:cs="Times New Roman"/>
          <w:sz w:val="28"/>
          <w:szCs w:val="28"/>
        </w:rPr>
        <w:t xml:space="preserve">) задерживать транспортное средство в установленных законодательством Российской Федерации об административных правонарушениях случаях </w:t>
      </w:r>
      <w:r w:rsidR="00A6084C" w:rsidRPr="00A81207">
        <w:rPr>
          <w:rFonts w:ascii="Times New Roman" w:hAnsi="Times New Roman" w:cs="Times New Roman"/>
          <w:sz w:val="28"/>
          <w:szCs w:val="28"/>
        </w:rPr>
        <w:br/>
      </w:r>
      <w:r w:rsidR="00E46633" w:rsidRPr="00A81207">
        <w:rPr>
          <w:rFonts w:ascii="Times New Roman" w:hAnsi="Times New Roman" w:cs="Times New Roman"/>
          <w:sz w:val="28"/>
          <w:szCs w:val="28"/>
        </w:rPr>
        <w:t>до устранения причин задержания и предъявления водителем документа, подтверждающего уплату административного штрафа;</w:t>
      </w:r>
    </w:p>
    <w:p w:rsidR="00E46633" w:rsidRPr="00A81207" w:rsidRDefault="00A430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ж</w:t>
      </w:r>
      <w:r w:rsidR="00E46633" w:rsidRPr="00A81207">
        <w:rPr>
          <w:rFonts w:ascii="Times New Roman" w:hAnsi="Times New Roman" w:cs="Times New Roman"/>
          <w:sz w:val="28"/>
          <w:szCs w:val="28"/>
        </w:rPr>
        <w:t xml:space="preserve">) принимать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действующего законодательства, </w:t>
      </w:r>
      <w:r w:rsidR="00A6084C" w:rsidRPr="00A81207">
        <w:rPr>
          <w:rFonts w:ascii="Times New Roman" w:hAnsi="Times New Roman" w:cs="Times New Roman"/>
          <w:sz w:val="28"/>
          <w:szCs w:val="28"/>
        </w:rPr>
        <w:br/>
      </w:r>
      <w:r w:rsidR="00E46633" w:rsidRPr="00A81207">
        <w:rPr>
          <w:rFonts w:ascii="Times New Roman" w:hAnsi="Times New Roman" w:cs="Times New Roman"/>
          <w:sz w:val="28"/>
          <w:szCs w:val="28"/>
        </w:rPr>
        <w:t>а также меры по ликвидации последствий указанных нарушений</w:t>
      </w:r>
      <w:r w:rsidR="00A6084C"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6. При осуществлении </w:t>
      </w:r>
      <w:r w:rsidR="00614D4C"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w:t>
      </w:r>
      <w:r w:rsidR="008F41C9">
        <w:rPr>
          <w:rFonts w:ascii="Times New Roman" w:hAnsi="Times New Roman" w:cs="Times New Roman"/>
          <w:sz w:val="28"/>
          <w:szCs w:val="28"/>
        </w:rPr>
        <w:t>я</w:t>
      </w:r>
      <w:r w:rsidRPr="00A81207">
        <w:rPr>
          <w:rFonts w:ascii="Times New Roman" w:hAnsi="Times New Roman" w:cs="Times New Roman"/>
          <w:sz w:val="28"/>
          <w:szCs w:val="28"/>
        </w:rPr>
        <w:t xml:space="preserve"> должностные лица обязаны:</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а) быть в форменной одежде, представляться водителю транспортного средства, назвав свою фамилию и должность, предъявлять по просьбе водителей служебное удостоверение, иметь номерной нагрудный знак и в случае наложения штрафа заверять личной номерной печатью копии вручаемых лицам, совершившим правонарушения, протоколов об административных правонарушениях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и постановлений о наложении административного взыскания;</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б) истребовать в рамках межведомственного информационного взаимодействия документы и (или) информацию, включенные в </w:t>
      </w:r>
      <w:hyperlink r:id="rId10" w:history="1">
        <w:r w:rsidRPr="00A81207">
          <w:rPr>
            <w:rFonts w:ascii="Times New Roman" w:hAnsi="Times New Roman" w:cs="Times New Roman"/>
            <w:sz w:val="28"/>
            <w:szCs w:val="28"/>
          </w:rPr>
          <w:t>перечень</w:t>
        </w:r>
      </w:hyperlink>
      <w:r w:rsidRPr="00A81207">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и (или) информация, утвержденный распоряжением Правительства Российской Федерации от 19 апреля 2016 г.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724-р </w:t>
      </w:r>
      <w:r w:rsidR="008F41C9">
        <w:rPr>
          <w:rFonts w:ascii="Times New Roman" w:hAnsi="Times New Roman" w:cs="Times New Roman"/>
          <w:sz w:val="28"/>
          <w:szCs w:val="28"/>
        </w:rPr>
        <w:t xml:space="preserve">(Собрание законодательства Российской Федерации, 2016, № 18, ст. 2647, № 42, ст. 5972; 2017, № 32, ст. 5152, № 35, ст. 5385) </w:t>
      </w:r>
      <w:r w:rsidRPr="00A81207">
        <w:rPr>
          <w:rFonts w:ascii="Times New Roman" w:hAnsi="Times New Roman" w:cs="Times New Roman"/>
          <w:sz w:val="28"/>
          <w:szCs w:val="28"/>
        </w:rPr>
        <w:t>(далее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запрещается требовать от юридического лица, индивидуального предпринимателя, водителя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1" w:history="1">
        <w:r w:rsidRPr="00A81207">
          <w:rPr>
            <w:rFonts w:ascii="Times New Roman" w:hAnsi="Times New Roman" w:cs="Times New Roman"/>
            <w:sz w:val="28"/>
            <w:szCs w:val="28"/>
          </w:rPr>
          <w:t>перечень</w:t>
        </w:r>
      </w:hyperlink>
      <w:r w:rsidR="00A6084C"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в)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46633" w:rsidRPr="00A81207" w:rsidRDefault="00E46633" w:rsidP="00E46633">
      <w:pPr>
        <w:pStyle w:val="ConsPlusNormal"/>
        <w:ind w:right="-1" w:firstLine="709"/>
        <w:rPr>
          <w:rFonts w:ascii="Times New Roman" w:hAnsi="Times New Roman" w:cs="Times New Roman"/>
          <w:b/>
          <w:sz w:val="28"/>
          <w:szCs w:val="28"/>
          <w:highlight w:val="yellow"/>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Права и обязанности лиц, в отношении которых осуществля</w:t>
      </w:r>
      <w:r w:rsidR="00614D4C" w:rsidRPr="00A81207">
        <w:rPr>
          <w:rFonts w:ascii="Times New Roman" w:hAnsi="Times New Roman" w:cs="Times New Roman"/>
          <w:b/>
          <w:sz w:val="28"/>
          <w:szCs w:val="28"/>
        </w:rPr>
        <w:t>е</w:t>
      </w:r>
      <w:r w:rsidRPr="00A81207">
        <w:rPr>
          <w:rFonts w:ascii="Times New Roman" w:hAnsi="Times New Roman" w:cs="Times New Roman"/>
          <w:b/>
          <w:sz w:val="28"/>
          <w:szCs w:val="28"/>
        </w:rPr>
        <w:t>тся государственн</w:t>
      </w:r>
      <w:r w:rsidR="00614D4C" w:rsidRPr="00A81207">
        <w:rPr>
          <w:rFonts w:ascii="Times New Roman" w:hAnsi="Times New Roman" w:cs="Times New Roman"/>
          <w:b/>
          <w:sz w:val="28"/>
          <w:szCs w:val="28"/>
        </w:rPr>
        <w:t xml:space="preserve">ый </w:t>
      </w:r>
      <w:r w:rsidRPr="00A81207">
        <w:rPr>
          <w:rFonts w:ascii="Times New Roman" w:hAnsi="Times New Roman" w:cs="Times New Roman"/>
          <w:b/>
          <w:sz w:val="28"/>
          <w:szCs w:val="28"/>
        </w:rPr>
        <w:t>контрол</w:t>
      </w:r>
      <w:r w:rsidR="00614D4C" w:rsidRPr="00A81207">
        <w:rPr>
          <w:rFonts w:ascii="Times New Roman" w:hAnsi="Times New Roman" w:cs="Times New Roman"/>
          <w:b/>
          <w:sz w:val="28"/>
          <w:szCs w:val="28"/>
        </w:rPr>
        <w:t>ь</w:t>
      </w:r>
      <w:r w:rsidRPr="00A81207">
        <w:rPr>
          <w:rFonts w:ascii="Times New Roman" w:hAnsi="Times New Roman" w:cs="Times New Roman"/>
          <w:b/>
          <w:sz w:val="28"/>
          <w:szCs w:val="28"/>
        </w:rPr>
        <w:t xml:space="preserve"> </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 Лица, в отношении которых осуществля</w:t>
      </w:r>
      <w:r w:rsidR="00614D4C" w:rsidRPr="00A81207">
        <w:rPr>
          <w:rFonts w:ascii="Times New Roman" w:hAnsi="Times New Roman" w:cs="Times New Roman"/>
          <w:sz w:val="28"/>
          <w:szCs w:val="28"/>
        </w:rPr>
        <w:t>е</w:t>
      </w:r>
      <w:r w:rsidRPr="00A81207">
        <w:rPr>
          <w:rFonts w:ascii="Times New Roman" w:hAnsi="Times New Roman" w:cs="Times New Roman"/>
          <w:sz w:val="28"/>
          <w:szCs w:val="28"/>
        </w:rPr>
        <w:t xml:space="preserve">тся </w:t>
      </w:r>
      <w:r w:rsidR="00614D4C" w:rsidRPr="00A81207">
        <w:rPr>
          <w:rFonts w:ascii="Times New Roman" w:hAnsi="Times New Roman" w:cs="Times New Roman"/>
          <w:sz w:val="28"/>
          <w:szCs w:val="28"/>
        </w:rPr>
        <w:t xml:space="preserve">транспортный </w:t>
      </w:r>
      <w:r w:rsidRPr="00A81207">
        <w:rPr>
          <w:rFonts w:ascii="Times New Roman" w:hAnsi="Times New Roman" w:cs="Times New Roman"/>
          <w:sz w:val="28"/>
          <w:szCs w:val="28"/>
        </w:rPr>
        <w:t>контрол</w:t>
      </w:r>
      <w:r w:rsidR="00614D4C" w:rsidRPr="00A81207">
        <w:rPr>
          <w:rFonts w:ascii="Times New Roman" w:hAnsi="Times New Roman" w:cs="Times New Roman"/>
          <w:sz w:val="28"/>
          <w:szCs w:val="28"/>
        </w:rPr>
        <w:t>ь</w:t>
      </w:r>
      <w:r w:rsidRPr="00A81207">
        <w:rPr>
          <w:rFonts w:ascii="Times New Roman" w:hAnsi="Times New Roman" w:cs="Times New Roman"/>
          <w:sz w:val="28"/>
          <w:szCs w:val="28"/>
        </w:rPr>
        <w:t>, имеют право:</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присутствовать при всех действиях должностных лиц, проводящих </w:t>
      </w:r>
      <w:r w:rsidR="00614D4C" w:rsidRPr="00A81207">
        <w:rPr>
          <w:rFonts w:ascii="Times New Roman" w:hAnsi="Times New Roman" w:cs="Times New Roman"/>
          <w:sz w:val="28"/>
          <w:szCs w:val="28"/>
        </w:rPr>
        <w:t>транспортный контроль</w:t>
      </w:r>
      <w:r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12" w:history="1">
        <w:r w:rsidRPr="00A81207">
          <w:rPr>
            <w:rFonts w:ascii="Times New Roman" w:hAnsi="Times New Roman" w:cs="Times New Roman"/>
            <w:sz w:val="28"/>
            <w:szCs w:val="28"/>
          </w:rPr>
          <w:t>перечень</w:t>
        </w:r>
      </w:hyperlink>
      <w:r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представлять документы, сведения и сообщать информацию, обязательную,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по их мнению, для включения в </w:t>
      </w:r>
      <w:r w:rsidR="00872D3D" w:rsidRPr="00A81207">
        <w:rPr>
          <w:rFonts w:ascii="Times New Roman" w:hAnsi="Times New Roman" w:cs="Times New Roman"/>
          <w:sz w:val="28"/>
          <w:szCs w:val="28"/>
        </w:rPr>
        <w:t>листы учета</w:t>
      </w:r>
      <w:r w:rsidR="00A43033" w:rsidRPr="00A81207">
        <w:rPr>
          <w:rFonts w:ascii="Times New Roman" w:hAnsi="Times New Roman" w:cs="Times New Roman"/>
          <w:sz w:val="28"/>
          <w:szCs w:val="28"/>
        </w:rPr>
        <w:t xml:space="preserve">, а также </w:t>
      </w:r>
      <w:r w:rsidRPr="00A81207">
        <w:rPr>
          <w:rFonts w:ascii="Times New Roman" w:hAnsi="Times New Roman" w:cs="Times New Roman"/>
          <w:sz w:val="28"/>
          <w:szCs w:val="28"/>
        </w:rPr>
        <w:t>акт результатов измерения весовых и габаритных параметров транспортного средства</w:t>
      </w:r>
      <w:r w:rsidR="00872D3D" w:rsidRPr="00A81207">
        <w:rPr>
          <w:rFonts w:ascii="Times New Roman" w:hAnsi="Times New Roman" w:cs="Times New Roman"/>
          <w:sz w:val="28"/>
          <w:szCs w:val="28"/>
        </w:rPr>
        <w:t>, если при осуществлении транспортного контроля осуществлялся весовой и габаритный контроль транспортных средств</w:t>
      </w:r>
      <w:r w:rsidRPr="00A81207">
        <w:rPr>
          <w:rFonts w:ascii="Times New Roman" w:hAnsi="Times New Roman" w:cs="Times New Roman"/>
          <w:sz w:val="28"/>
          <w:szCs w:val="28"/>
        </w:rPr>
        <w:t>;</w:t>
      </w:r>
    </w:p>
    <w:p w:rsidR="00E46633" w:rsidRPr="00A81207" w:rsidRDefault="00E46633" w:rsidP="00375855">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обжаловать решения и действия (бездействие) должностных лиц, осуществляющих </w:t>
      </w:r>
      <w:r w:rsidR="00375855" w:rsidRPr="00A81207">
        <w:rPr>
          <w:rFonts w:ascii="Times New Roman" w:hAnsi="Times New Roman" w:cs="Times New Roman"/>
          <w:sz w:val="28"/>
          <w:szCs w:val="28"/>
        </w:rPr>
        <w:t xml:space="preserve">транспортный </w:t>
      </w:r>
      <w:r w:rsidRPr="00A81207">
        <w:rPr>
          <w:rFonts w:ascii="Times New Roman" w:hAnsi="Times New Roman" w:cs="Times New Roman"/>
          <w:sz w:val="28"/>
          <w:szCs w:val="28"/>
        </w:rPr>
        <w:t>контроль, в порядке, установленном законодательством Российской Федерации;</w:t>
      </w:r>
    </w:p>
    <w:p w:rsidR="00E46633" w:rsidRPr="00A81207" w:rsidRDefault="00E46633" w:rsidP="00375855">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знакомиться со всеми материалами мероприятий по </w:t>
      </w:r>
      <w:r w:rsidRPr="00A81207">
        <w:rPr>
          <w:rFonts w:ascii="Times New Roman" w:hAnsi="Times New Roman" w:cs="Times New Roman"/>
          <w:bCs/>
          <w:sz w:val="28"/>
          <w:szCs w:val="28"/>
          <w:lang w:val="ru"/>
        </w:rPr>
        <w:t>контролю</w:t>
      </w:r>
      <w:r w:rsidRPr="00A81207">
        <w:rPr>
          <w:rFonts w:ascii="Times New Roman" w:hAnsi="Times New Roman" w:cs="Times New Roman"/>
          <w:sz w:val="28"/>
          <w:szCs w:val="28"/>
        </w:rPr>
        <w:t>.</w:t>
      </w:r>
    </w:p>
    <w:p w:rsidR="00375855" w:rsidRPr="00A81207" w:rsidRDefault="00E46633" w:rsidP="00375855">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w:t>
      </w:r>
      <w:r w:rsidR="00375855" w:rsidRPr="00A81207">
        <w:rPr>
          <w:rFonts w:ascii="Times New Roman" w:hAnsi="Times New Roman" w:cs="Times New Roman"/>
          <w:sz w:val="28"/>
          <w:szCs w:val="28"/>
        </w:rPr>
        <w:t xml:space="preserve"> Российские и иностранные перевозчики, осуществляющие международные автомобильные перевозки по территории Российской Федерации, обязаны соблюдать законодательство Российской Федерации и международные договоры Российской Федерации в области международных автомобильных перевозок.</w:t>
      </w:r>
    </w:p>
    <w:p w:rsidR="00E46633" w:rsidRPr="00A81207" w:rsidRDefault="00375855" w:rsidP="00375855">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9. </w:t>
      </w:r>
      <w:r w:rsidR="00E46633" w:rsidRPr="00A81207">
        <w:rPr>
          <w:rFonts w:ascii="Times New Roman" w:hAnsi="Times New Roman" w:cs="Times New Roman"/>
          <w:sz w:val="28"/>
          <w:szCs w:val="28"/>
        </w:rPr>
        <w:t xml:space="preserve">Водитель транспортного средства, осуществляющий </w:t>
      </w:r>
      <w:r w:rsidRPr="00A81207">
        <w:rPr>
          <w:rFonts w:ascii="Times New Roman" w:hAnsi="Times New Roman" w:cs="Times New Roman"/>
          <w:sz w:val="28"/>
          <w:szCs w:val="28"/>
        </w:rPr>
        <w:t xml:space="preserve">международную автомобильную </w:t>
      </w:r>
      <w:r w:rsidR="00E46633" w:rsidRPr="00A81207">
        <w:rPr>
          <w:rFonts w:ascii="Times New Roman" w:hAnsi="Times New Roman" w:cs="Times New Roman"/>
          <w:sz w:val="28"/>
          <w:szCs w:val="28"/>
        </w:rPr>
        <w:t>перевозку по территории Российской Федерации</w:t>
      </w:r>
      <w:r w:rsidR="00CB62F7">
        <w:rPr>
          <w:rFonts w:ascii="Times New Roman" w:hAnsi="Times New Roman" w:cs="Times New Roman"/>
          <w:sz w:val="28"/>
          <w:szCs w:val="28"/>
        </w:rPr>
        <w:t>,</w:t>
      </w:r>
      <w:r w:rsidR="00E46633" w:rsidRPr="00A81207">
        <w:rPr>
          <w:rFonts w:ascii="Times New Roman" w:hAnsi="Times New Roman" w:cs="Times New Roman"/>
          <w:sz w:val="28"/>
          <w:szCs w:val="28"/>
        </w:rPr>
        <w:t xml:space="preserve"> и в отношении которого проводятся мероприятия по контролю обязан:</w:t>
      </w:r>
    </w:p>
    <w:p w:rsidR="00375855" w:rsidRPr="00A81207" w:rsidRDefault="00375855" w:rsidP="00375855">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иметь при себе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w:t>
      </w:r>
    </w:p>
    <w:p w:rsidR="00375855" w:rsidRPr="00A81207" w:rsidRDefault="00375855" w:rsidP="00375855">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 Отличительные знаки государства могут помещаться на регистрационных знаках;</w:t>
      </w:r>
    </w:p>
    <w:p w:rsidR="00375855" w:rsidRPr="00A81207" w:rsidRDefault="00375855" w:rsidP="00375855">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останавливаться по требованию должностных лиц в специально обозначенных дорожным знаком 7.14 </w:t>
      </w:r>
      <w:r w:rsidR="00A81207">
        <w:rPr>
          <w:rFonts w:ascii="Times New Roman" w:hAnsi="Times New Roman" w:cs="Times New Roman"/>
          <w:sz w:val="28"/>
          <w:szCs w:val="28"/>
        </w:rPr>
        <w:t>«</w:t>
      </w:r>
      <w:r w:rsidRPr="00A81207">
        <w:rPr>
          <w:rFonts w:ascii="Times New Roman" w:hAnsi="Times New Roman" w:cs="Times New Roman"/>
          <w:sz w:val="28"/>
          <w:szCs w:val="28"/>
        </w:rPr>
        <w:t>Пункт контроля междун</w:t>
      </w:r>
      <w:r w:rsidR="00A81207">
        <w:rPr>
          <w:rFonts w:ascii="Times New Roman" w:hAnsi="Times New Roman" w:cs="Times New Roman"/>
          <w:sz w:val="28"/>
          <w:szCs w:val="28"/>
        </w:rPr>
        <w:t>ародных автомобильных перевозок»</w:t>
      </w:r>
      <w:r w:rsidRPr="00A81207">
        <w:rPr>
          <w:rFonts w:ascii="Times New Roman" w:hAnsi="Times New Roman" w:cs="Times New Roman"/>
          <w:sz w:val="28"/>
          <w:szCs w:val="28"/>
        </w:rPr>
        <w:t xml:space="preserve">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Российской Федерации и законодательством Российской Федерации.</w:t>
      </w:r>
    </w:p>
    <w:p w:rsidR="00E46633" w:rsidRPr="00A81207" w:rsidRDefault="00E46633" w:rsidP="00E46633">
      <w:pPr>
        <w:pStyle w:val="ConsPlusNormal"/>
        <w:ind w:right="-1" w:firstLine="709"/>
        <w:jc w:val="both"/>
        <w:rPr>
          <w:rFonts w:ascii="Times New Roman" w:hAnsi="Times New Roman" w:cs="Times New Roman"/>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Описание результата осуществления государственного контроля </w:t>
      </w:r>
    </w:p>
    <w:p w:rsidR="00A60E13" w:rsidRPr="00A81207" w:rsidRDefault="001D46C7"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10</w:t>
      </w:r>
      <w:r w:rsidR="00E46633" w:rsidRPr="00A81207">
        <w:rPr>
          <w:rFonts w:ascii="Times New Roman" w:hAnsi="Times New Roman" w:cs="Times New Roman"/>
          <w:sz w:val="28"/>
          <w:szCs w:val="28"/>
        </w:rPr>
        <w:t xml:space="preserve">. Результатом исполнения мероприятий по контролю является </w:t>
      </w:r>
      <w:r w:rsidR="00A60E13" w:rsidRPr="00A81207">
        <w:rPr>
          <w:rFonts w:ascii="Times New Roman" w:hAnsi="Times New Roman" w:cs="Times New Roman"/>
          <w:sz w:val="28"/>
          <w:szCs w:val="28"/>
        </w:rPr>
        <w:t>контроль соблюдения российскими и иностранными перевозчиками на территории Российской Федерации законодательства Российской Федерации и международных договоров Российской Федерации в области международных автомобильных перевозок.</w:t>
      </w:r>
    </w:p>
    <w:p w:rsidR="00E46633" w:rsidRPr="00A81207" w:rsidRDefault="00E46633" w:rsidP="00E46633">
      <w:pPr>
        <w:pStyle w:val="ConsPlusNormal"/>
        <w:ind w:right="-1" w:firstLine="709"/>
        <w:jc w:val="both"/>
        <w:rPr>
          <w:rFonts w:ascii="Times New Roman" w:hAnsi="Times New Roman" w:cs="Times New Roman"/>
          <w:sz w:val="28"/>
          <w:szCs w:val="28"/>
        </w:rPr>
      </w:pPr>
    </w:p>
    <w:p w:rsidR="00E46633" w:rsidRPr="00A81207" w:rsidRDefault="00E46633" w:rsidP="00E46633">
      <w:pPr>
        <w:autoSpaceDE w:val="0"/>
        <w:autoSpaceDN w:val="0"/>
        <w:adjustRightInd w:val="0"/>
        <w:spacing w:after="0" w:line="240" w:lineRule="auto"/>
        <w:ind w:firstLine="709"/>
        <w:jc w:val="center"/>
        <w:rPr>
          <w:rFonts w:ascii="Times New Roman" w:hAnsi="Times New Roman" w:cs="Times New Roman"/>
          <w:b/>
          <w:sz w:val="28"/>
          <w:szCs w:val="28"/>
        </w:rPr>
      </w:pPr>
      <w:r w:rsidRPr="00A81207">
        <w:rPr>
          <w:rFonts w:ascii="Times New Roman" w:hAnsi="Times New Roman" w:cs="Times New Roman"/>
          <w:b/>
          <w:sz w:val="28"/>
          <w:szCs w:val="28"/>
        </w:rPr>
        <w:t>Исчерпывающие перечни документов и (или) информации, необходимых для осуществления государственного контроля и достижения целей и задач проведения проверки</w:t>
      </w:r>
    </w:p>
    <w:p w:rsidR="00E46633" w:rsidRPr="00A81207" w:rsidRDefault="00E46633" w:rsidP="00A60E1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1</w:t>
      </w:r>
      <w:r w:rsidRPr="00A81207">
        <w:rPr>
          <w:rFonts w:ascii="Times New Roman" w:hAnsi="Times New Roman" w:cs="Times New Roman"/>
          <w:sz w:val="28"/>
          <w:szCs w:val="28"/>
        </w:rPr>
        <w:t xml:space="preserve">. При осуществлении </w:t>
      </w:r>
      <w:r w:rsid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контроля водитель обязан предоставить следующие документы:</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водительское удостоверение на право управления транспортным средством;</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свидетельство о регистрации транспортного средства;</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свидетельство о регистрации прицепа (полуприцепа);</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международную товарно-транспортную накладную и другие документы, предусмотренные международными договорами Российской Федерации и законодательством Российской Федерации, подтверждающие вид выполняемой перевозки;</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российское разрешение;</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специальное разовое разрешение на осуществление международной автомобильной перевозки с территории или на территорию третьего государства;</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многостороннее </w:t>
      </w:r>
      <w:r w:rsidRPr="00FE34CD">
        <w:rPr>
          <w:rFonts w:ascii="Times New Roman" w:hAnsi="Times New Roman" w:cs="Times New Roman"/>
          <w:sz w:val="28"/>
          <w:szCs w:val="28"/>
        </w:rPr>
        <w:t>разрешение;</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бортовой журнал;</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сертификат соответствия техническим нормам по выхлопным газам и шуму, заверенный изготовителем или уполномоченным представителем в стране регистрации транспортного средства, копии на трех языках;</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сертификат соответствия требованиям безопасности тягача и прицепа (полуприцепа), которым должны отвечать выданный компетентными органами страны регистрации автомобиля или производителем автомобиля (или уполномоченным представителем изготовителя) или ими обоими, копии на трех языках;</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сертификат пригодности к эксплуатации для тягача и прицепа (полуприцепа), находящихся в эксплуатации более 12 месяцев, выданный компетентными органами страны регистрации транспортного средства, а также его перевод на трех языках</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учетный талон;</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регистрационные листки за текущий день и за предыдущие 28 календарных дней, во время которых водитель управлял транспортным средством;</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распечатку цифрового контрольного устройства за текущий день и за предыдущие 28 календарных дней, во время которых водитель управлял транспортным средством;</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свидетельство о подготовке водителя к перевозке опасных грузов;</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свидетельство о допуске транспортного средства к перевозкам опасных грузов;</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письменные инструкции в соответствии с ДОПОГ;</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свидетельство о соответствии автотранспортного средства требованиям СПС;</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уведомление;</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список пассажиров;</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согласование на осуществление регулярной пассажирской перевозки в международном сообщении;</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схему маршрута;</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расписание движения;</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разрешение на перевозку пассажиров;</w:t>
      </w:r>
    </w:p>
    <w:p w:rsidR="00A60E13" w:rsidRPr="00A81207" w:rsidRDefault="00A60E13" w:rsidP="00A60E1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специальное разрешение на перевозку пассажиров в/из третьей страны;</w:t>
      </w:r>
    </w:p>
    <w:p w:rsidR="00E46633" w:rsidRPr="00A81207" w:rsidRDefault="00E46633" w:rsidP="00A60E1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eastAsia="Times New Roman" w:hAnsi="Times New Roman" w:cs="Times New Roman"/>
          <w:sz w:val="28"/>
          <w:szCs w:val="28"/>
          <w:lang w:eastAsia="ru-RU"/>
        </w:rPr>
        <w:t>международный сертификат взвешивания грузовых транспортных средств</w:t>
      </w:r>
      <w:r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2</w:t>
      </w:r>
      <w:r w:rsidRPr="00A81207">
        <w:rPr>
          <w:rFonts w:ascii="Times New Roman" w:hAnsi="Times New Roman" w:cs="Times New Roman"/>
          <w:sz w:val="28"/>
          <w:szCs w:val="28"/>
        </w:rPr>
        <w:t xml:space="preserve">. При осуществлении </w:t>
      </w:r>
      <w:r w:rsidR="001D46C7"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 xml:space="preserve">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13" w:history="1">
        <w:r w:rsidRPr="00A81207">
          <w:rPr>
            <w:rFonts w:ascii="Times New Roman" w:hAnsi="Times New Roman" w:cs="Times New Roman"/>
            <w:sz w:val="28"/>
            <w:szCs w:val="28"/>
          </w:rPr>
          <w:t>перечнем</w:t>
        </w:r>
      </w:hyperlink>
      <w:r w:rsidRPr="00A81207">
        <w:rPr>
          <w:rFonts w:ascii="Times New Roman" w:hAnsi="Times New Roman" w:cs="Times New Roman"/>
          <w:sz w:val="28"/>
          <w:szCs w:val="28"/>
        </w:rPr>
        <w:t>, запрашиваются сведения о выданных:</w:t>
      </w:r>
    </w:p>
    <w:p w:rsidR="00E46633" w:rsidRPr="00A81207" w:rsidRDefault="00C00890" w:rsidP="001D46C7">
      <w:pPr>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E46633" w:rsidRPr="00A81207">
          <w:rPr>
            <w:rFonts w:ascii="Times New Roman" w:hAnsi="Times New Roman" w:cs="Times New Roman"/>
            <w:sz w:val="28"/>
            <w:szCs w:val="28"/>
          </w:rPr>
          <w:t xml:space="preserve">карточках </w:t>
        </w:r>
      </w:hyperlink>
      <w:r w:rsidR="00E46633" w:rsidRPr="00A81207">
        <w:rPr>
          <w:rFonts w:ascii="Times New Roman" w:hAnsi="Times New Roman" w:cs="Times New Roman"/>
          <w:sz w:val="28"/>
          <w:szCs w:val="28"/>
        </w:rPr>
        <w:t>допуска на транспортное средство для осуществления международных автомобильных перевозок;</w:t>
      </w:r>
    </w:p>
    <w:p w:rsidR="00E46633" w:rsidRPr="00A81207" w:rsidRDefault="00E46633" w:rsidP="001D46C7">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специальных разрешений на движение по автомобильным дорогам транспортного средства, осуществляющего перевозки опасных грузов;</w:t>
      </w:r>
    </w:p>
    <w:p w:rsidR="001D46C7" w:rsidRPr="00A81207" w:rsidRDefault="00E46633" w:rsidP="001D46C7">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специальных разрешений на движение по автомобильным дорогам тяжеловесного и (или) крупногабаритного транспортного средства</w:t>
      </w:r>
      <w:r w:rsidR="001D46C7" w:rsidRPr="00A81207">
        <w:rPr>
          <w:rFonts w:ascii="Times New Roman" w:hAnsi="Times New Roman" w:cs="Times New Roman"/>
          <w:sz w:val="28"/>
          <w:szCs w:val="28"/>
        </w:rPr>
        <w:t>;</w:t>
      </w:r>
    </w:p>
    <w:p w:rsidR="001D46C7" w:rsidRPr="00A81207" w:rsidRDefault="001D46C7" w:rsidP="001D46C7">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свидетельствах о подготовке водителя к перевозке опасных грузов;</w:t>
      </w:r>
    </w:p>
    <w:p w:rsidR="001D46C7" w:rsidRPr="00A81207" w:rsidRDefault="001D46C7" w:rsidP="001D46C7">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свидетельствах профессиональной компетентности международного автомобильного перевозчика.</w:t>
      </w:r>
    </w:p>
    <w:p w:rsidR="00E46633" w:rsidRPr="00A81207" w:rsidRDefault="00E46633" w:rsidP="00E46633">
      <w:pPr>
        <w:pStyle w:val="ConsPlusNormal"/>
        <w:widowControl/>
        <w:ind w:right="-1" w:firstLine="709"/>
        <w:jc w:val="both"/>
        <w:rPr>
          <w:rFonts w:ascii="Times New Roman" w:hAnsi="Times New Roman" w:cs="Times New Roman"/>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II. Требования к порядку </w:t>
      </w:r>
      <w:r w:rsidR="00A6084C" w:rsidRPr="00A81207">
        <w:rPr>
          <w:rFonts w:ascii="Times New Roman" w:hAnsi="Times New Roman" w:cs="Times New Roman"/>
          <w:b/>
          <w:sz w:val="28"/>
          <w:szCs w:val="28"/>
        </w:rPr>
        <w:t>осуществления</w:t>
      </w:r>
      <w:r w:rsidRPr="00A81207">
        <w:rPr>
          <w:rFonts w:ascii="Times New Roman" w:hAnsi="Times New Roman" w:cs="Times New Roman"/>
          <w:b/>
          <w:sz w:val="28"/>
          <w:szCs w:val="28"/>
        </w:rPr>
        <w:t xml:space="preserve"> государственного контроля </w:t>
      </w:r>
    </w:p>
    <w:p w:rsidR="00E46633" w:rsidRPr="00A81207" w:rsidRDefault="00E46633" w:rsidP="00E46633">
      <w:pPr>
        <w:pStyle w:val="ConsPlusNormal"/>
        <w:ind w:right="-1" w:firstLine="709"/>
        <w:jc w:val="center"/>
        <w:rPr>
          <w:rFonts w:ascii="Times New Roman" w:hAnsi="Times New Roman" w:cs="Times New Roman"/>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Порядок информирования об осуществлении государственного контроля</w:t>
      </w:r>
    </w:p>
    <w:p w:rsidR="00E46633" w:rsidRPr="00A81207" w:rsidRDefault="00E46633" w:rsidP="00E46633">
      <w:pPr>
        <w:pStyle w:val="ConsPlusNormal"/>
        <w:ind w:firstLine="709"/>
        <w:jc w:val="both"/>
        <w:rPr>
          <w:rFonts w:ascii="Times New Roman" w:hAnsi="Times New Roman" w:cs="Times New Roman"/>
          <w:sz w:val="28"/>
          <w:szCs w:val="28"/>
        </w:rPr>
      </w:pPr>
      <w:bookmarkStart w:id="2" w:name="P64"/>
      <w:bookmarkEnd w:id="2"/>
      <w:r w:rsidRPr="00A81207">
        <w:rPr>
          <w:rFonts w:ascii="Times New Roman" w:hAnsi="Times New Roman" w:cs="Times New Roman"/>
          <w:sz w:val="28"/>
          <w:szCs w:val="28"/>
        </w:rPr>
        <w:t>1</w:t>
      </w:r>
      <w:r w:rsidR="001D46C7" w:rsidRPr="00A81207">
        <w:rPr>
          <w:rFonts w:ascii="Times New Roman" w:hAnsi="Times New Roman" w:cs="Times New Roman"/>
          <w:sz w:val="28"/>
          <w:szCs w:val="28"/>
        </w:rPr>
        <w:t>3</w:t>
      </w:r>
      <w:r w:rsidRPr="00A81207">
        <w:rPr>
          <w:rFonts w:ascii="Times New Roman" w:hAnsi="Times New Roman" w:cs="Times New Roman"/>
          <w:sz w:val="28"/>
          <w:szCs w:val="28"/>
        </w:rPr>
        <w:t xml:space="preserve">. Информация о порядке осуществления </w:t>
      </w:r>
      <w:r w:rsidR="001D46C7" w:rsidRPr="00A81207">
        <w:rPr>
          <w:rFonts w:ascii="Times New Roman" w:hAnsi="Times New Roman" w:cs="Times New Roman"/>
          <w:sz w:val="28"/>
          <w:szCs w:val="28"/>
        </w:rPr>
        <w:t>транспортного</w:t>
      </w:r>
      <w:r w:rsidRPr="00A81207">
        <w:rPr>
          <w:rFonts w:ascii="Times New Roman" w:hAnsi="Times New Roman" w:cs="Times New Roman"/>
          <w:sz w:val="28"/>
          <w:szCs w:val="28"/>
        </w:rPr>
        <w:t xml:space="preserve"> контроля предоставляется:</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посредством размещения на официальном сайте Ространснадзора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в информационно-коммуникационной сети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Интернет</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(www.rostransnadzor.ru);</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по телефонам Ространснадзора (499) 231-50-09 или территориальных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в письменном виде (почтой) в случае направления письменного запроса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на адрес Ространснадзора (Ленинградский просп., д. 37, г. Москва, 125993) или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в письменном виде (электронной почтой) в случае направления запроса электронной почтой на адрес Ространснадзора (head@rostransnadzor.ru) или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4</w:t>
      </w:r>
      <w:r w:rsidRPr="00A81207">
        <w:rPr>
          <w:rFonts w:ascii="Times New Roman" w:hAnsi="Times New Roman" w:cs="Times New Roman"/>
          <w:sz w:val="28"/>
          <w:szCs w:val="28"/>
        </w:rPr>
        <w:t xml:space="preserve">. Местонахождение, справочные телефоны, почтовые адреса, адреса электронной почты управлений Госавтодорнадзора указаны на официальном сайте Ространснадзора в информационно-коммуникационной сети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Интернет</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(www.rostransnadzor.ru).</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5</w:t>
      </w:r>
      <w:r w:rsidRPr="00A81207">
        <w:rPr>
          <w:rFonts w:ascii="Times New Roman" w:hAnsi="Times New Roman" w:cs="Times New Roman"/>
          <w:sz w:val="28"/>
          <w:szCs w:val="28"/>
        </w:rPr>
        <w:t>. Информирование граждан о порядке осуществления государственного контроля осуществляется в виде индивидуального информирования и публичного информирования.</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6</w:t>
      </w:r>
      <w:r w:rsidRPr="00A81207">
        <w:rPr>
          <w:rFonts w:ascii="Times New Roman" w:hAnsi="Times New Roman" w:cs="Times New Roman"/>
          <w:sz w:val="28"/>
          <w:szCs w:val="28"/>
        </w:rPr>
        <w:t xml:space="preserve">. Информирование проводится в форме устного информирования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и письменного информирования.</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7</w:t>
      </w:r>
      <w:r w:rsidRPr="00A81207">
        <w:rPr>
          <w:rFonts w:ascii="Times New Roman" w:hAnsi="Times New Roman" w:cs="Times New Roman"/>
          <w:sz w:val="28"/>
          <w:szCs w:val="28"/>
        </w:rPr>
        <w:t>. Индивидуальное устное информирование граждан о порядке осуществления государственного контроля обеспечивается должностными лицами лично или по телефону.</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При ответе на телефонные звонки должностное лицо, сняв трубку, должно назвать фамилию, имя, отчество, занимаемую должность и наименование структурного подразделения Ространснадзора или управления Госавтодорнадзора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и предложить гражданину представиться и изложить суть вопроса.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граждан о порядке осуществления государственного контроля должно проводиться с использованием официально-делового стиля речи.</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Должностные лица, осуществляющие устное информирование граждан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о порядке осуществления государственного контроля, не вправе осуществлять консультирование, выходящее за рамки стандартных процедур и условий осуществления государственного контроля и прямо или косвенно влияющее на индивидуальные решения граждан.</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Должностное лицо, осуществляющее индивидуальное устное информирование граждан о порядке осуществления государственного контроля, должно принять все необходимые меры для полного и оперативного ответа на поставленные вопросы,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в том числе с привлечением других должностных лиц, а также может предложить гражданину обратиться за необходимой информацией о порядке осуществления государственного контроля в письменном виде либо назначить другое удобное для него время для устного информирования о порядке осуществления государственного контроля.</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Индивидуальное устное информирование граждан о порядке осуществления государственного контроля в Ространснадзоре и в управлениях Госавтодорнадзора производится по специально выделенной телефонной линии. При этом рабочее место должностного лица, осуществляющего индивидуальное устное информирование граждан о порядке осуществления государственного контроля, обеспечивается техническими средствами, позволяющими в автоматизированном режиме вести регистрацию телефонных вызовов, а также (с согласия гражданина) вести аудиозапись переговоров должностного лица и гражданина.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8</w:t>
      </w:r>
      <w:r w:rsidRPr="00A81207">
        <w:rPr>
          <w:rFonts w:ascii="Times New Roman" w:hAnsi="Times New Roman" w:cs="Times New Roman"/>
          <w:sz w:val="28"/>
          <w:szCs w:val="28"/>
        </w:rPr>
        <w:t xml:space="preserve">. Индивидуальное письменное информирование о порядке осуществления государственного контроля при обращении граждан в Ространснадзор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и в управления Госавтодорнадзора осуществляется путем направления ответов почтовым отправлением, а также электронной почтой или размещением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на официальном сайте Ространснадзора и управлений Госавтодорнадзора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в информационно-коммуникационной сети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Интернет</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При коллективном обращении граждан в Ространснадзор или в управления Госавтодорнадзора письменное информирование о порядке осуществления государственного контроля осуществляется путем направления ответов почтовым отправлением, а также электронной почтой или размещением на официальном сайте Ространснадзора и управлений Госавтодорнадзора в информационно-коммуникационной сети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Интернет</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в адрес гражданина, указанного в обращении первым, если не указан иной адрес.</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1</w:t>
      </w:r>
      <w:r w:rsidR="001D46C7" w:rsidRPr="00A81207">
        <w:rPr>
          <w:rFonts w:ascii="Times New Roman" w:hAnsi="Times New Roman" w:cs="Times New Roman"/>
          <w:sz w:val="28"/>
          <w:szCs w:val="28"/>
        </w:rPr>
        <w:t>9</w:t>
      </w:r>
      <w:r w:rsidRPr="00A81207">
        <w:rPr>
          <w:rFonts w:ascii="Times New Roman" w:hAnsi="Times New Roman" w:cs="Times New Roman"/>
          <w:sz w:val="28"/>
          <w:szCs w:val="28"/>
        </w:rPr>
        <w:t xml:space="preserve">. Публичное информирование граждан о порядке осуществления государственного контроля осуществляется посредством привлечения средств массовой информации, а также путем размещения информации на официальном сайте Ространснадзора и управлений Госавтодорнадзора в информационно-коммуникационной </w:t>
      </w:r>
      <w:r w:rsidR="00A6084C" w:rsidRPr="00A81207">
        <w:rPr>
          <w:rFonts w:ascii="Times New Roman" w:hAnsi="Times New Roman" w:cs="Times New Roman"/>
          <w:sz w:val="28"/>
          <w:szCs w:val="28"/>
        </w:rPr>
        <w:t>сети «Интернет»</w:t>
      </w:r>
      <w:r w:rsidRPr="00A81207">
        <w:rPr>
          <w:rFonts w:ascii="Times New Roman" w:hAnsi="Times New Roman" w:cs="Times New Roman"/>
          <w:sz w:val="28"/>
          <w:szCs w:val="28"/>
        </w:rPr>
        <w:t>, на информационных стендах Ространснадзора и территориальных управлений Госавтодорнадзора.</w:t>
      </w:r>
    </w:p>
    <w:p w:rsidR="00E46633" w:rsidRPr="00A81207" w:rsidRDefault="001D46C7"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20</w:t>
      </w:r>
      <w:r w:rsidR="00E46633" w:rsidRPr="00A81207">
        <w:rPr>
          <w:rFonts w:ascii="Times New Roman" w:hAnsi="Times New Roman" w:cs="Times New Roman"/>
          <w:sz w:val="28"/>
          <w:szCs w:val="28"/>
        </w:rPr>
        <w:t xml:space="preserve">. Официальный сайт Ространснадзора и управлений Госавтодорнадзора в информационно-коммуникационной </w:t>
      </w:r>
      <w:r w:rsidR="00A6084C" w:rsidRPr="00A81207">
        <w:rPr>
          <w:rFonts w:ascii="Times New Roman" w:hAnsi="Times New Roman" w:cs="Times New Roman"/>
          <w:sz w:val="28"/>
          <w:szCs w:val="28"/>
        </w:rPr>
        <w:t>сети «Интернет»</w:t>
      </w:r>
      <w:r w:rsidR="00E46633" w:rsidRPr="00A81207">
        <w:rPr>
          <w:rFonts w:ascii="Times New Roman" w:hAnsi="Times New Roman" w:cs="Times New Roman"/>
          <w:sz w:val="28"/>
          <w:szCs w:val="28"/>
        </w:rPr>
        <w:t xml:space="preserve"> должен содержать сведения о местонахождении, справочные телефоны, факсы, адреса электронной почты Ространснадзора и управлений Госавтодорнадзора, а также графики личного приема граждан.</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1</w:t>
      </w:r>
      <w:r w:rsidRPr="00A81207">
        <w:rPr>
          <w:rFonts w:ascii="Times New Roman" w:hAnsi="Times New Roman" w:cs="Times New Roman"/>
          <w:sz w:val="28"/>
          <w:szCs w:val="28"/>
        </w:rPr>
        <w:t>. Информация, размещаемая на информационных стендах, должна содержать дату размещения, подпись руководителя (заместителя руководителя), начальника (заместителя начальника) Ространснадзора и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На стендах размещается следующая обязательная информация:</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график работы структурных подразделений Ространснадзора и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графики личного приема граждан уполномоченными должностными лицами;</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адрес официального сайта Ространснадзора и управлений Госавтодорнадзора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в информационно-коммуникационной </w:t>
      </w:r>
      <w:r w:rsidR="00A6084C" w:rsidRPr="00A81207">
        <w:rPr>
          <w:rFonts w:ascii="Times New Roman" w:hAnsi="Times New Roman" w:cs="Times New Roman"/>
          <w:sz w:val="28"/>
          <w:szCs w:val="28"/>
        </w:rPr>
        <w:t>сети «Интернет»</w:t>
      </w:r>
      <w:r w:rsidRPr="00A81207">
        <w:rPr>
          <w:rFonts w:ascii="Times New Roman" w:hAnsi="Times New Roman" w:cs="Times New Roman"/>
          <w:sz w:val="28"/>
          <w:szCs w:val="28"/>
        </w:rPr>
        <w:t>;</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номера телефонов, факсов, адреса электронной почты структурных подразделений Ространснадзора и управлений Госавтодорнадзора;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порядок предоставления сведений гражданам должностными лицами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в Ространснадзоре и управлениях Госавтодорнадзора в установленной сфере деятельности.</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2</w:t>
      </w:r>
      <w:r w:rsidRPr="00A81207">
        <w:rPr>
          <w:rFonts w:ascii="Times New Roman" w:hAnsi="Times New Roman" w:cs="Times New Roman"/>
          <w:sz w:val="28"/>
          <w:szCs w:val="28"/>
        </w:rPr>
        <w:t>. Входы в помещения Ространснадзора и управлений Госавтодорнадзора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3</w:t>
      </w:r>
      <w:r w:rsidRPr="00A81207">
        <w:rPr>
          <w:rFonts w:ascii="Times New Roman" w:hAnsi="Times New Roman" w:cs="Times New Roman"/>
          <w:sz w:val="28"/>
          <w:szCs w:val="28"/>
        </w:rPr>
        <w:t xml:space="preserve">. В помещениях, используемых для личного приема граждан создаются условия для прохода инвалидов. Инвалидам оказывается помощь в преодолении различных барьеров, препятствующих в получении ими информации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об осуществлении государственного контроля, и наравне с другими лицами обеспечивается беспрепятственный доступ в здание и помощь в передвижении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по зданию.</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4</w:t>
      </w:r>
      <w:r w:rsidRPr="00A81207">
        <w:rPr>
          <w:rFonts w:ascii="Times New Roman" w:hAnsi="Times New Roman" w:cs="Times New Roman"/>
          <w:sz w:val="28"/>
          <w:szCs w:val="28"/>
        </w:rPr>
        <w:t xml:space="preserve">. Обеспечивается дублирование необходимой для инвалидов звуковой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и зрительной информации, а также надписей, знаков и иной текстовой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и графической информации знаками, выполненными рельефно-точечным шрифтом Брайля, допуск сурдопереводчика и тифлосурдопереводчика.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5</w:t>
      </w:r>
      <w:r w:rsidRPr="00A81207">
        <w:rPr>
          <w:rFonts w:ascii="Times New Roman" w:hAnsi="Times New Roman" w:cs="Times New Roman"/>
          <w:sz w:val="28"/>
          <w:szCs w:val="28"/>
        </w:rPr>
        <w:t>. На территории, прилегающей к месторасположению Ространснадзора, управления Госавтодорнадзора, оборудуются места для парковки автотранспортных средств. Доступ к парковочным местам является бесплатным.</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6</w:t>
      </w:r>
      <w:r w:rsidRPr="00A81207">
        <w:rPr>
          <w:rFonts w:ascii="Times New Roman" w:hAnsi="Times New Roman" w:cs="Times New Roman"/>
          <w:sz w:val="28"/>
          <w:szCs w:val="28"/>
        </w:rPr>
        <w:t xml:space="preserve">. Для парковки специальных автотранспортных средств инвалидов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на каждой стоянке выделяется не менее 10 процентов мест (но не менее одного места), которые не должны занимать иные транспортные средства.</w:t>
      </w:r>
    </w:p>
    <w:p w:rsidR="00E46633" w:rsidRPr="00A81207" w:rsidRDefault="00E46633" w:rsidP="00E46633">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7</w:t>
      </w:r>
      <w:r w:rsidRPr="00A81207">
        <w:rPr>
          <w:rFonts w:ascii="Times New Roman" w:hAnsi="Times New Roman" w:cs="Times New Roman"/>
          <w:sz w:val="28"/>
          <w:szCs w:val="28"/>
        </w:rPr>
        <w:t xml:space="preserve">. Информация о порядке осуществления Ространснадзором и управлениями Госавтодорнадзора государственного контроля также предоставляется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 xml:space="preserve">с использованием федеральной государственной информационной системы </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Единый портал государственных и муниципальных услуг (функций)</w:t>
      </w:r>
      <w:r w:rsidR="00A6084C" w:rsidRPr="00A81207">
        <w:rPr>
          <w:rFonts w:ascii="Times New Roman" w:hAnsi="Times New Roman" w:cs="Times New Roman"/>
          <w:sz w:val="28"/>
          <w:szCs w:val="28"/>
        </w:rPr>
        <w:t>»</w:t>
      </w:r>
      <w:r w:rsidRPr="00A81207">
        <w:rPr>
          <w:rFonts w:ascii="Times New Roman" w:hAnsi="Times New Roman" w:cs="Times New Roman"/>
          <w:sz w:val="28"/>
          <w:szCs w:val="28"/>
        </w:rPr>
        <w:t xml:space="preserve"> </w:t>
      </w:r>
      <w:r w:rsidR="00A6084C" w:rsidRPr="00A81207">
        <w:rPr>
          <w:rFonts w:ascii="Times New Roman" w:hAnsi="Times New Roman" w:cs="Times New Roman"/>
          <w:sz w:val="28"/>
          <w:szCs w:val="28"/>
        </w:rPr>
        <w:br/>
      </w:r>
      <w:r w:rsidRPr="00A81207">
        <w:rPr>
          <w:rFonts w:ascii="Times New Roman" w:hAnsi="Times New Roman" w:cs="Times New Roman"/>
          <w:sz w:val="28"/>
          <w:szCs w:val="28"/>
        </w:rPr>
        <w:t>по электронному адресу: www.gosuslugi.ru.</w:t>
      </w:r>
    </w:p>
    <w:p w:rsidR="00E46633" w:rsidRPr="00A81207" w:rsidRDefault="00E46633" w:rsidP="00E46633">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46633" w:rsidRPr="00A81207" w:rsidRDefault="00E46633" w:rsidP="00E46633">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81207">
        <w:rPr>
          <w:rFonts w:ascii="Times New Roman" w:hAnsi="Times New Roman" w:cs="Times New Roman"/>
          <w:b/>
          <w:bCs/>
          <w:sz w:val="28"/>
          <w:szCs w:val="28"/>
        </w:rPr>
        <w:t xml:space="preserve">Сведения о размере платы за услуги организации (организаций), участвующей (участвующих) при осуществлении государственного контроля, взимаемой с лица, в отношении которого проводятся мероприятия по контролю </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8</w:t>
      </w:r>
      <w:r w:rsidRPr="00A81207">
        <w:rPr>
          <w:rFonts w:ascii="Times New Roman" w:hAnsi="Times New Roman" w:cs="Times New Roman"/>
          <w:sz w:val="28"/>
          <w:szCs w:val="28"/>
        </w:rPr>
        <w:t>. Осуществление государственного контроля, а также предоставление информации по вопросам осуществления государственного контроля осуществляется на безвозмездной основе.</w:t>
      </w:r>
    </w:p>
    <w:p w:rsidR="00E46633" w:rsidRPr="00A81207" w:rsidRDefault="00E46633" w:rsidP="00E46633">
      <w:pPr>
        <w:pStyle w:val="ConsPlusNormal"/>
        <w:ind w:right="-1" w:firstLine="709"/>
        <w:jc w:val="both"/>
        <w:rPr>
          <w:rFonts w:ascii="Times New Roman" w:hAnsi="Times New Roman" w:cs="Times New Roman"/>
          <w:b/>
          <w:sz w:val="28"/>
          <w:szCs w:val="28"/>
        </w:rPr>
      </w:pPr>
    </w:p>
    <w:p w:rsidR="00E46633" w:rsidRPr="00A81207" w:rsidRDefault="00E46633" w:rsidP="00CB62F7">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Срок осуществления государственного контроля </w:t>
      </w:r>
    </w:p>
    <w:p w:rsidR="00E46633" w:rsidRPr="00FE34CD" w:rsidRDefault="00E46633" w:rsidP="00CB62F7">
      <w:pPr>
        <w:pStyle w:val="ConsPlusNormal"/>
        <w:ind w:firstLine="709"/>
        <w:jc w:val="both"/>
        <w:rPr>
          <w:rFonts w:ascii="Times New Roman" w:hAnsi="Times New Roman" w:cs="Times New Roman"/>
          <w:sz w:val="28"/>
          <w:szCs w:val="28"/>
        </w:rPr>
      </w:pPr>
      <w:r w:rsidRPr="00A81207">
        <w:rPr>
          <w:rFonts w:ascii="Times New Roman" w:hAnsi="Times New Roman" w:cs="Times New Roman"/>
          <w:sz w:val="28"/>
          <w:szCs w:val="28"/>
        </w:rPr>
        <w:t>2</w:t>
      </w:r>
      <w:r w:rsidR="001D46C7" w:rsidRPr="00A81207">
        <w:rPr>
          <w:rFonts w:ascii="Times New Roman" w:hAnsi="Times New Roman" w:cs="Times New Roman"/>
          <w:sz w:val="28"/>
          <w:szCs w:val="28"/>
        </w:rPr>
        <w:t>9</w:t>
      </w:r>
      <w:r w:rsidRPr="00A81207">
        <w:rPr>
          <w:rFonts w:ascii="Times New Roman" w:hAnsi="Times New Roman" w:cs="Times New Roman"/>
          <w:sz w:val="28"/>
          <w:szCs w:val="28"/>
        </w:rPr>
        <w:t xml:space="preserve">. При отсутствии нарушений общее максимальное время проведения мероприятия по контролю одного автотранспортного средства </w:t>
      </w:r>
      <w:r w:rsidRPr="00FE34CD">
        <w:rPr>
          <w:rFonts w:ascii="Times New Roman" w:hAnsi="Times New Roman" w:cs="Times New Roman"/>
          <w:sz w:val="28"/>
          <w:szCs w:val="28"/>
        </w:rPr>
        <w:t xml:space="preserve">составляет 25 минут. В случае выявления нарушений максимальное время проведения мероприятия </w:t>
      </w:r>
      <w:r w:rsidR="00A6084C" w:rsidRPr="00FE34CD">
        <w:rPr>
          <w:rFonts w:ascii="Times New Roman" w:hAnsi="Times New Roman" w:cs="Times New Roman"/>
          <w:sz w:val="28"/>
          <w:szCs w:val="28"/>
        </w:rPr>
        <w:br/>
      </w:r>
      <w:r w:rsidRPr="00FE34CD">
        <w:rPr>
          <w:rFonts w:ascii="Times New Roman" w:hAnsi="Times New Roman" w:cs="Times New Roman"/>
          <w:sz w:val="28"/>
          <w:szCs w:val="28"/>
        </w:rPr>
        <w:t>по контролю одного автотранспортного средства составляет 1 час</w:t>
      </w:r>
      <w:r w:rsidR="00CA6228" w:rsidRPr="00FE34CD">
        <w:rPr>
          <w:rFonts w:ascii="Times New Roman" w:hAnsi="Times New Roman" w:cs="Times New Roman"/>
          <w:sz w:val="28"/>
          <w:szCs w:val="28"/>
        </w:rPr>
        <w:t xml:space="preserve"> (с учетом времени, необходимого для составления административного материала)</w:t>
      </w:r>
      <w:r w:rsidRPr="00FE34CD">
        <w:rPr>
          <w:rFonts w:ascii="Times New Roman" w:hAnsi="Times New Roman" w:cs="Times New Roman"/>
          <w:sz w:val="28"/>
          <w:szCs w:val="28"/>
        </w:rPr>
        <w:t>.</w:t>
      </w:r>
    </w:p>
    <w:p w:rsidR="00E46633" w:rsidRDefault="00E46633" w:rsidP="00E46633">
      <w:pPr>
        <w:pStyle w:val="ConsPlusNormal"/>
        <w:ind w:right="-1" w:firstLine="709"/>
        <w:jc w:val="both"/>
        <w:rPr>
          <w:rFonts w:ascii="Times New Roman" w:hAnsi="Times New Roman" w:cs="Times New Roman"/>
          <w:sz w:val="28"/>
          <w:szCs w:val="28"/>
        </w:rPr>
      </w:pPr>
    </w:p>
    <w:p w:rsidR="00CB62F7" w:rsidRDefault="00CB62F7" w:rsidP="00E46633">
      <w:pPr>
        <w:pStyle w:val="ConsPlusNormal"/>
        <w:ind w:right="-1" w:firstLine="709"/>
        <w:jc w:val="both"/>
        <w:rPr>
          <w:rFonts w:ascii="Times New Roman" w:hAnsi="Times New Roman" w:cs="Times New Roman"/>
          <w:sz w:val="28"/>
          <w:szCs w:val="28"/>
        </w:rPr>
      </w:pPr>
    </w:p>
    <w:p w:rsidR="00CB62F7" w:rsidRPr="00A81207" w:rsidRDefault="00CB62F7" w:rsidP="00E46633">
      <w:pPr>
        <w:pStyle w:val="ConsPlusNormal"/>
        <w:ind w:right="-1" w:firstLine="709"/>
        <w:jc w:val="both"/>
        <w:rPr>
          <w:rFonts w:ascii="Times New Roman" w:hAnsi="Times New Roman" w:cs="Times New Roman"/>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00A6084C" w:rsidRPr="00A81207">
        <w:rPr>
          <w:rFonts w:ascii="Times New Roman" w:hAnsi="Times New Roman" w:cs="Times New Roman"/>
          <w:b/>
          <w:sz w:val="28"/>
          <w:szCs w:val="28"/>
        </w:rPr>
        <w:t>процедур (действий)</w:t>
      </w:r>
      <w:r w:rsidRPr="00A81207">
        <w:rPr>
          <w:rFonts w:ascii="Times New Roman" w:hAnsi="Times New Roman" w:cs="Times New Roman"/>
          <w:b/>
          <w:sz w:val="28"/>
          <w:szCs w:val="28"/>
        </w:rPr>
        <w:t xml:space="preserve"> в электронной форме</w:t>
      </w:r>
    </w:p>
    <w:p w:rsidR="00E46633" w:rsidRPr="00A81207" w:rsidRDefault="00E46633" w:rsidP="00E46633">
      <w:pPr>
        <w:pStyle w:val="ConsPlusNormal"/>
        <w:ind w:right="-1" w:firstLine="709"/>
        <w:jc w:val="both"/>
        <w:rPr>
          <w:rFonts w:ascii="Times New Roman" w:hAnsi="Times New Roman" w:cs="Times New Roman"/>
          <w:sz w:val="28"/>
          <w:szCs w:val="28"/>
        </w:rPr>
      </w:pPr>
    </w:p>
    <w:p w:rsidR="00E46633" w:rsidRPr="00A81207" w:rsidRDefault="001D46C7" w:rsidP="001D46C7">
      <w:pPr>
        <w:autoSpaceDE w:val="0"/>
        <w:autoSpaceDN w:val="0"/>
        <w:adjustRightInd w:val="0"/>
        <w:spacing w:after="0" w:line="240" w:lineRule="auto"/>
        <w:ind w:firstLine="540"/>
        <w:jc w:val="both"/>
        <w:rPr>
          <w:rFonts w:ascii="Times New Roman" w:hAnsi="Times New Roman" w:cs="Times New Roman"/>
          <w:sz w:val="28"/>
          <w:szCs w:val="28"/>
        </w:rPr>
      </w:pPr>
      <w:bookmarkStart w:id="3" w:name="P124"/>
      <w:bookmarkEnd w:id="3"/>
      <w:r w:rsidRPr="00A81207">
        <w:rPr>
          <w:rFonts w:ascii="Times New Roman" w:hAnsi="Times New Roman" w:cs="Times New Roman"/>
          <w:sz w:val="28"/>
          <w:szCs w:val="28"/>
        </w:rPr>
        <w:t>30</w:t>
      </w:r>
      <w:r w:rsidR="00E46633" w:rsidRPr="00A81207">
        <w:rPr>
          <w:rFonts w:ascii="Times New Roman" w:hAnsi="Times New Roman" w:cs="Times New Roman"/>
          <w:sz w:val="28"/>
          <w:szCs w:val="28"/>
        </w:rPr>
        <w:t>. </w:t>
      </w:r>
      <w:r w:rsidRPr="00A81207">
        <w:rPr>
          <w:rFonts w:ascii="Times New Roman" w:hAnsi="Times New Roman" w:cs="Times New Roman"/>
          <w:sz w:val="28"/>
          <w:szCs w:val="28"/>
        </w:rPr>
        <w:t xml:space="preserve">Транспортный </w:t>
      </w:r>
      <w:r w:rsidR="00E46633" w:rsidRPr="00A81207">
        <w:rPr>
          <w:rFonts w:ascii="Times New Roman" w:hAnsi="Times New Roman" w:cs="Times New Roman"/>
          <w:sz w:val="28"/>
          <w:szCs w:val="28"/>
        </w:rPr>
        <w:t>контроль осуществляется в</w:t>
      </w:r>
      <w:r w:rsidRPr="00A81207">
        <w:rPr>
          <w:rFonts w:ascii="Times New Roman" w:hAnsi="Times New Roman" w:cs="Times New Roman"/>
          <w:sz w:val="28"/>
          <w:szCs w:val="28"/>
        </w:rPr>
        <w:t xml:space="preserve"> стационарных и передвижных контрольных пунктах на автомобильных дорогах общего пользования Российской Федерации, в передвижных контрольных пунктах на обозначенных дорожными знаками стоянках (парковках) транспортных средств (</w:t>
      </w:r>
      <w:r w:rsidR="00E46633" w:rsidRPr="00A81207">
        <w:rPr>
          <w:rFonts w:ascii="Times New Roman" w:hAnsi="Times New Roman" w:cs="Times New Roman"/>
          <w:sz w:val="28"/>
          <w:szCs w:val="28"/>
        </w:rPr>
        <w:t xml:space="preserve">далее – </w:t>
      </w:r>
      <w:r w:rsidRPr="00A81207">
        <w:rPr>
          <w:rFonts w:ascii="Times New Roman" w:hAnsi="Times New Roman" w:cs="Times New Roman"/>
          <w:sz w:val="28"/>
          <w:szCs w:val="28"/>
        </w:rPr>
        <w:t xml:space="preserve">контрольные </w:t>
      </w:r>
      <w:r w:rsidR="00E46633" w:rsidRPr="00A81207">
        <w:rPr>
          <w:rFonts w:ascii="Times New Roman" w:hAnsi="Times New Roman" w:cs="Times New Roman"/>
          <w:sz w:val="28"/>
          <w:szCs w:val="28"/>
        </w:rPr>
        <w:t>пункты</w:t>
      </w:r>
      <w:r w:rsidRPr="00A81207">
        <w:rPr>
          <w:rFonts w:ascii="Times New Roman" w:hAnsi="Times New Roman" w:cs="Times New Roman"/>
          <w:sz w:val="28"/>
          <w:szCs w:val="28"/>
        </w:rPr>
        <w:t>)</w:t>
      </w:r>
      <w:r w:rsidR="00E46633" w:rsidRPr="00A81207">
        <w:rPr>
          <w:rFonts w:ascii="Times New Roman" w:hAnsi="Times New Roman" w:cs="Times New Roman"/>
          <w:sz w:val="28"/>
          <w:szCs w:val="28"/>
        </w:rPr>
        <w:t xml:space="preserve"> с целью </w:t>
      </w:r>
      <w:r w:rsidR="0035335E" w:rsidRPr="00A81207">
        <w:rPr>
          <w:rFonts w:ascii="Times New Roman" w:hAnsi="Times New Roman" w:cs="Times New Roman"/>
          <w:sz w:val="28"/>
          <w:szCs w:val="28"/>
        </w:rPr>
        <w:t>обеспечение выполнения российскими и иностранными перевозчиками на территории Российской Федерации нормативных правовых актов Российской Федерации и международных договоров Российской Федерации в области международных автомобильных перевозок.</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w:t>
      </w:r>
      <w:r w:rsidR="0035335E" w:rsidRPr="00A81207">
        <w:rPr>
          <w:rFonts w:ascii="Times New Roman" w:hAnsi="Times New Roman" w:cs="Times New Roman"/>
          <w:sz w:val="28"/>
          <w:szCs w:val="28"/>
        </w:rPr>
        <w:t>1</w:t>
      </w:r>
      <w:r w:rsidRPr="00A81207">
        <w:rPr>
          <w:rFonts w:ascii="Times New Roman" w:hAnsi="Times New Roman" w:cs="Times New Roman"/>
          <w:sz w:val="28"/>
          <w:szCs w:val="28"/>
        </w:rPr>
        <w:t xml:space="preserve">. При осуществлении </w:t>
      </w:r>
      <w:r w:rsidR="0035335E" w:rsidRPr="00A81207">
        <w:rPr>
          <w:rFonts w:ascii="Times New Roman" w:hAnsi="Times New Roman" w:cs="Times New Roman"/>
          <w:sz w:val="28"/>
          <w:szCs w:val="28"/>
        </w:rPr>
        <w:t xml:space="preserve">транспортного контроля </w:t>
      </w:r>
      <w:r w:rsidRPr="00A81207">
        <w:rPr>
          <w:rFonts w:ascii="Times New Roman" w:hAnsi="Times New Roman" w:cs="Times New Roman"/>
          <w:sz w:val="28"/>
          <w:szCs w:val="28"/>
        </w:rPr>
        <w:t>проводятся следующие виды контроля в установленной последовательности:</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1) </w:t>
      </w:r>
      <w:r w:rsidR="0035335E" w:rsidRPr="00A81207">
        <w:rPr>
          <w:rFonts w:ascii="Times New Roman" w:hAnsi="Times New Roman" w:cs="Times New Roman"/>
          <w:sz w:val="28"/>
          <w:szCs w:val="28"/>
        </w:rPr>
        <w:t>документальный контроль</w:t>
      </w:r>
      <w:r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2) </w:t>
      </w:r>
      <w:r w:rsidR="0035335E" w:rsidRPr="00A81207">
        <w:rPr>
          <w:rFonts w:ascii="Times New Roman" w:hAnsi="Times New Roman" w:cs="Times New Roman"/>
          <w:sz w:val="28"/>
          <w:szCs w:val="28"/>
        </w:rPr>
        <w:t>визуальный контроль</w:t>
      </w:r>
      <w:r w:rsidRPr="00A81207">
        <w:rPr>
          <w:rFonts w:ascii="Times New Roman" w:hAnsi="Times New Roman" w:cs="Times New Roman"/>
          <w:sz w:val="28"/>
          <w:szCs w:val="28"/>
        </w:rPr>
        <w:t>;</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w:t>
      </w:r>
      <w:r w:rsidR="0035335E" w:rsidRPr="00A81207">
        <w:rPr>
          <w:rFonts w:ascii="Times New Roman" w:hAnsi="Times New Roman" w:cs="Times New Roman"/>
          <w:sz w:val="28"/>
          <w:szCs w:val="28"/>
        </w:rPr>
        <w:t xml:space="preserve"> инструментальный контроль.</w:t>
      </w:r>
    </w:p>
    <w:p w:rsidR="0035335E" w:rsidRPr="00A81207" w:rsidRDefault="0035335E" w:rsidP="0035335E">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Данные административные процедуры осуществляются для каждого транспортного средства, в отношении которого проводится транспортный контроль.</w:t>
      </w:r>
    </w:p>
    <w:p w:rsidR="00E46633" w:rsidRPr="00A81207" w:rsidRDefault="00E46633" w:rsidP="00CB62F7">
      <w:pPr>
        <w:autoSpaceDE w:val="0"/>
        <w:autoSpaceDN w:val="0"/>
        <w:adjustRightInd w:val="0"/>
        <w:spacing w:after="0" w:line="240" w:lineRule="auto"/>
        <w:ind w:firstLine="567"/>
        <w:jc w:val="both"/>
        <w:rPr>
          <w:rFonts w:ascii="Times New Roman" w:hAnsi="Times New Roman" w:cs="Times New Roman"/>
          <w:sz w:val="28"/>
          <w:szCs w:val="28"/>
        </w:rPr>
      </w:pPr>
      <w:r w:rsidRPr="00A81207">
        <w:rPr>
          <w:rFonts w:ascii="Times New Roman" w:eastAsia="Times New Roman" w:hAnsi="Times New Roman" w:cs="Times New Roman"/>
          <w:sz w:val="28"/>
          <w:szCs w:val="28"/>
          <w:lang w:eastAsia="ru-RU"/>
        </w:rPr>
        <w:t>3</w:t>
      </w:r>
      <w:r w:rsidR="0035335E" w:rsidRPr="00A81207">
        <w:rPr>
          <w:rFonts w:ascii="Times New Roman" w:eastAsia="Times New Roman" w:hAnsi="Times New Roman" w:cs="Times New Roman"/>
          <w:sz w:val="28"/>
          <w:szCs w:val="28"/>
          <w:lang w:eastAsia="ru-RU"/>
        </w:rPr>
        <w:t>2</w:t>
      </w:r>
      <w:r w:rsidRPr="00A81207">
        <w:rPr>
          <w:rFonts w:ascii="Times New Roman" w:eastAsia="Times New Roman" w:hAnsi="Times New Roman" w:cs="Times New Roman"/>
          <w:sz w:val="28"/>
          <w:szCs w:val="28"/>
          <w:lang w:eastAsia="ru-RU"/>
        </w:rPr>
        <w:t xml:space="preserve">. При выявлении нарушений по результатам мероприятия по контролю </w:t>
      </w:r>
      <w:r w:rsidRPr="00A81207">
        <w:rPr>
          <w:rFonts w:ascii="Times New Roman" w:hAnsi="Times New Roman" w:cs="Times New Roman"/>
          <w:sz w:val="28"/>
          <w:szCs w:val="28"/>
        </w:rPr>
        <w:t>составляется протокол об административном правонарушении и выносится постановление по делу об административном правонарушении.</w:t>
      </w:r>
    </w:p>
    <w:p w:rsidR="00E46633" w:rsidRPr="00A81207" w:rsidRDefault="00E46633" w:rsidP="00E46633">
      <w:pPr>
        <w:autoSpaceDE w:val="0"/>
        <w:autoSpaceDN w:val="0"/>
        <w:adjustRightInd w:val="0"/>
        <w:spacing w:after="0" w:line="240" w:lineRule="auto"/>
        <w:ind w:firstLine="709"/>
        <w:jc w:val="both"/>
        <w:rPr>
          <w:rFonts w:ascii="Times New Roman" w:hAnsi="Times New Roman" w:cs="Times New Roman"/>
          <w:sz w:val="28"/>
          <w:szCs w:val="28"/>
        </w:rPr>
      </w:pPr>
    </w:p>
    <w:p w:rsidR="0035335E" w:rsidRPr="00A81207" w:rsidRDefault="0035335E" w:rsidP="00872D3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A81207">
        <w:rPr>
          <w:rFonts w:ascii="Times New Roman" w:hAnsi="Times New Roman" w:cs="Times New Roman"/>
          <w:b/>
          <w:bCs/>
          <w:sz w:val="28"/>
          <w:szCs w:val="28"/>
        </w:rPr>
        <w:t>Документальный контроль</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33. При проведении документального контроля грузовых автотранспортных средств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 водительское удостоверение на право управления транспортным средством (соответствие фамилии, возраста водителя требованиям статьи 5 </w:t>
      </w:r>
      <w:r w:rsidR="000277EE" w:rsidRPr="00A81207">
        <w:rPr>
          <w:rFonts w:ascii="Times New Roman" w:hAnsi="Times New Roman" w:cs="Times New Roman"/>
          <w:sz w:val="28"/>
          <w:szCs w:val="28"/>
        </w:rPr>
        <w:t>Европейск</w:t>
      </w:r>
      <w:r w:rsidR="000277EE">
        <w:rPr>
          <w:rFonts w:ascii="Times New Roman" w:hAnsi="Times New Roman" w:cs="Times New Roman"/>
          <w:sz w:val="28"/>
          <w:szCs w:val="28"/>
        </w:rPr>
        <w:t>ого</w:t>
      </w:r>
      <w:r w:rsidR="000277EE" w:rsidRPr="00A81207">
        <w:rPr>
          <w:rFonts w:ascii="Times New Roman" w:hAnsi="Times New Roman" w:cs="Times New Roman"/>
          <w:sz w:val="28"/>
          <w:szCs w:val="28"/>
        </w:rPr>
        <w:t xml:space="preserve"> соглашени</w:t>
      </w:r>
      <w:r w:rsidR="000277EE">
        <w:rPr>
          <w:rFonts w:ascii="Times New Roman" w:hAnsi="Times New Roman" w:cs="Times New Roman"/>
          <w:sz w:val="28"/>
          <w:szCs w:val="28"/>
        </w:rPr>
        <w:t>я</w:t>
      </w:r>
      <w:r w:rsidR="000277EE" w:rsidRPr="00A81207">
        <w:rPr>
          <w:rFonts w:ascii="Times New Roman" w:hAnsi="Times New Roman" w:cs="Times New Roman"/>
          <w:sz w:val="28"/>
          <w:szCs w:val="28"/>
        </w:rPr>
        <w:t>, касающ</w:t>
      </w:r>
      <w:r w:rsidR="000277EE">
        <w:rPr>
          <w:rFonts w:ascii="Times New Roman" w:hAnsi="Times New Roman" w:cs="Times New Roman"/>
          <w:sz w:val="28"/>
          <w:szCs w:val="28"/>
        </w:rPr>
        <w:t xml:space="preserve">егося </w:t>
      </w:r>
      <w:r w:rsidR="000277EE" w:rsidRPr="00A81207">
        <w:rPr>
          <w:rFonts w:ascii="Times New Roman" w:hAnsi="Times New Roman" w:cs="Times New Roman"/>
          <w:sz w:val="28"/>
          <w:szCs w:val="28"/>
        </w:rPr>
        <w:t xml:space="preserve">работы экипажей транспортных средств, производящих международные автомобильные перевозки, Женева, 1 июля 1970 г </w:t>
      </w:r>
      <w:r w:rsidR="000277EE">
        <w:rPr>
          <w:rFonts w:ascii="Times New Roman" w:hAnsi="Times New Roman" w:cs="Times New Roman"/>
          <w:sz w:val="28"/>
          <w:szCs w:val="28"/>
        </w:rPr>
        <w:t xml:space="preserve">(далее- </w:t>
      </w:r>
      <w:r w:rsidRPr="00A81207">
        <w:rPr>
          <w:rFonts w:ascii="Times New Roman" w:hAnsi="Times New Roman" w:cs="Times New Roman"/>
          <w:sz w:val="28"/>
          <w:szCs w:val="28"/>
        </w:rPr>
        <w:t>ЕСТР</w:t>
      </w:r>
      <w:r w:rsidR="000277EE">
        <w:rPr>
          <w:rFonts w:ascii="Times New Roman" w:hAnsi="Times New Roman" w:cs="Times New Roman"/>
          <w:sz w:val="28"/>
          <w:szCs w:val="28"/>
        </w:rPr>
        <w:t>)</w:t>
      </w:r>
      <w:r w:rsidRPr="00A81207">
        <w:rPr>
          <w:rFonts w:ascii="Times New Roman" w:hAnsi="Times New Roman" w:cs="Times New Roman"/>
          <w:sz w:val="28"/>
          <w:szCs w:val="28"/>
        </w:rPr>
        <w:t>, а также соответствие категории на право управления);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2) свидетельство о регистрации транспортного средства (регистрационный номер, модель транспортного средства, разрешенную максимальную массу);</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3) свидетельство о регистрации прицепа (полуприцепа) (регистрационный номер, разрешенную максимальную массу);</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4) международную товарно-транспортную накладную и другие документы, предусмотренные международными договорами Российской Федерации и законодательством Российской Федерации, подтверждающие вид выполняемой перевозки (соответствие перевозчика, отправителя, получателя груза, место погрузки и разгрузки и маршрут движения).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международной товарно-транспортной накладной подлежат проверке заполнение и соответствие данных в следующих графах: Отправитель, Получатель, Место разгрузки груза, Место погрузки груза, Прилагаемые документы, Перевозчик, Последующий перевозчик, Наименование груза, Количество мест, Вес брутто либо объем, Класс ADR, Указание отправителя, Особые согласованные условия, Составлена в, Прибытие под погрузку, Подпись и штамп перевозчика, Груз получен, Регистрационные номера тягача и прицепа/полуприцепа;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5) российское разрешение (у иностранных перевозчиков) с проставлением отметки о прохождении контроля. 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соблюдение правил заполнения разрешения;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предъявленного разрешения виду выполняемой перевозки (двусторонней, транзитной);</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соответствие номера разрешения выданным разрешениям;</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подлинность разрешения;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6) специальное разовое разрешение на осуществление международной автомобильной перевозки с территории или на территорию третьего государства (у иностранных перевозчиков) с проставлением отметки о прохождении контроля.  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соблюдение правил заполнения разрешения;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предъявленного разрешения виду выполняемой перевозки;</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соответствие номера разрешения выданным разрешениям;</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подлинность разрешения;</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7) многостороннее разрешение ЕКМТ при перевозках грузов между государствами, являющимися членами Европейской конференции министров транспорта, и соблюдение установленных правил использования указанных разрешений.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соответствие номера разрешения выданным разрешениям;</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бортовой журнал;</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сертификат соответствия техническим нормам по выхлопным газам и шуму, заверенный изготовителем или уполномоченным представителем в стране регистрации транспортного средства, копии на трех языках;</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сертификат соответствия требованиям безопасности тягача и прицепа (полуприцепа), которым должны отвечать выданный компетентными органами страны регистрации автомобиля или производителем автомобиля (или уполномоченным представителем изготовителя) или ими обоими копии на трех языках;</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д) сертификат пригодности к эксплуатации для тягача и прицепа (полуприцепа), находящихся в эксплуатации более 12 месяцев, выданный компетентными органами страны регистрации транспортного средства, а также его перевод на трех языках;</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е) соответствие данных о владельце, идентификационном номере и модели транспортного средства, указанных в сертификатах, данным в свидетельстве о регистрации транспортного средства;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ж) срок действия сертификатов;</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8) наличие учетного талона в случаях, если в соответствии с международными договорами Российской Федерации международная автомобильная перевозка допускается без российского разрешения на проезд или перевозка осуществляется в соответствии с многосторонним разрешением, с проставлением отметки о прохождении контроля;</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9) наличие контрольных устройств регистрации режима труда и отдыха водителей (тахографов), заполнения тахограмм или в установленных случаях ведения водителями регистрационных листков режима труда и отдыха и соблюдения водителями транспортных средств режима труда и отдыха с проставлением отметок о прохождении контроля.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наличие и ведение записей в регистрационных листках за текущий день и за предыдущие 28 календарных дней, во время которых водитель управлял транспортным средством, соответствие регистрационных листков виду контрольного устройства;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ведение записей вручную и наличие информации на распечатке цифрового контрольного устройства за текущий день и за предыдущие 28 календарных дней, во время которых водитель управлял транспортным средством;</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продолжительность непрерывного управления и продолжительность отдыха, перерывов на соответствие требованиям ЕСТР;</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10) специальное разрешение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а также соблюдение маршрутов в тех случаях, когда они указаны в таких разрешениях, и необходимые документы в соответствии с требованиями, установленными международными договорами Российской Федерации и законодательством Российской Федерации, к перевозке крупногабаритных и тяжеловесных грузов.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номер специального разрешения и его подлинность;</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маршрута перевозки, указанного в специальном разрешении, фактическому маршруту;</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соответствие данных о владельце и регистрационном номере транспортного средства, указанных в специальном разрешении, данным в свидетельстве о регистрации транспортного средства;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соответствие габаритных размеров и (или) весовых параметров, указанных в специальном разрешении, габаритным размерам и (или) весовым параметрам, полученным при проведении инструментального контроля;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д) срок действия специального разрешения, количество разрешенных поездок;</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11) специальное разрешение на перевозку опасных грузов, с проставлением отметки о прохождении контроля.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номер специального разрешения и его подлинность;</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маршрута перевозки, указанного в специальном разрешении, фактическому маршруту;</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соответствие данных о владельце и регистрационном номере транспортного средства, указанных в специальном разрешении, данным в свидетельстве о регистрации транспортного средства;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срок действия специального разрешения, количество разрешенных поездок;</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д) наличие и срок действия свидетельства о подготовке водителя к перевозке опасных грузов, его соответствие классу перевозимого груза;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е) наличие и срок действия свидетельства о допуске транспортного средства к перевозкам опасных грузов;</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ж) письменные инструкции;</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12) свидетельство о соответствии автотранспортного средства требованиям СПС при перевозке скоропортящихся пищевых продуктов.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срок действия и подлинность свидетельства;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данных о владельце, регистрационном номере и модели транспортного средства, указанных в свидетельстве, данным в свидетельстве о регистрации транспортного средства;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13) уведомление (в случае его получения водителем от уполномоченного органа государственного (автомобильного) контроля другого государства - члена Таможенного союза) с проставлением отметки об устранении нарушения;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14) предъявление российского разрешения и (или) специального разрешения у водителя транспортного средства, выполняющего перевозку через белорусский или казахстанский участок внешней границы Таможенного союза, для проставления отметки о въезде или выезде;</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15) 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16) карточку допуска на транспортное средство для осуществления международных автомобильных перевозок (у российских перевозчиков);</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17) свидетельство профессиональной компетентности международного автомобильного перевозчика (у российских перевозчиков).</w:t>
      </w:r>
    </w:p>
    <w:p w:rsidR="008C728A" w:rsidRPr="00A81207" w:rsidRDefault="00872D3D"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34</w:t>
      </w:r>
      <w:r w:rsidR="008C728A" w:rsidRPr="00A81207">
        <w:rPr>
          <w:rFonts w:ascii="Times New Roman" w:hAnsi="Times New Roman" w:cs="Times New Roman"/>
          <w:sz w:val="28"/>
          <w:szCs w:val="28"/>
        </w:rPr>
        <w:t>. При проведении документального контроля автобусов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 водительское удостоверение на право управления транспортным средством (соответствие фамилии, возраста водителя требованиям статьи 5 </w:t>
      </w:r>
      <w:r w:rsidRPr="000277EE">
        <w:rPr>
          <w:rFonts w:ascii="Times New Roman" w:hAnsi="Times New Roman" w:cs="Times New Roman"/>
          <w:sz w:val="28"/>
          <w:szCs w:val="28"/>
        </w:rPr>
        <w:t>ЕСТР,</w:t>
      </w:r>
      <w:r w:rsidRPr="00A81207">
        <w:rPr>
          <w:rFonts w:ascii="Times New Roman" w:hAnsi="Times New Roman" w:cs="Times New Roman"/>
          <w:sz w:val="28"/>
          <w:szCs w:val="28"/>
        </w:rPr>
        <w:t xml:space="preserve"> а также соответствие категории на право управления);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2) свидетельство о регистрации транспортного средства (соответствие регистрационного номера и модели транспортного средства, указанных в свидетельстве, фактическим данным);</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3) список пассажиров в случаях, предусмотренных международными договорами Российской Федерации в области международного автомобильного сообщения;</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4) согласование на осуществление регулярной пассажирской перевозки в международном сообщении.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наличие, подлинность и срок действия согласования;</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соответствие данных о владельце и регистрационном номере транспортного средства, указанных в согласовании, данным в свидетельстве о регистрации транспортного средства;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наличие схемы маршрута и ее соблюдение;</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расписание движения и его соблюдение;</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5) разрешение на перевозку пассажиров (специальное разрешение на перевозку пассажиров с территории или на территорию третьего государства в необходимых случаях). При этом должностное лицо проверяет соответствие номера разрешения выданным разрешениям и подлинность разрешения;</w:t>
      </w:r>
    </w:p>
    <w:p w:rsidR="00872D3D"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6) ежедневные регистрационные листки учета режима труда и отдыха водителя, а также записи, сделанные вручную, и распечатки из цифрового контрольного устройства в соответствии с требованиями </w:t>
      </w:r>
      <w:r w:rsidRPr="000277EE">
        <w:rPr>
          <w:rFonts w:ascii="Times New Roman" w:hAnsi="Times New Roman" w:cs="Times New Roman"/>
          <w:sz w:val="28"/>
          <w:szCs w:val="28"/>
        </w:rPr>
        <w:t>ЕСТР.</w:t>
      </w:r>
      <w:r w:rsidRPr="00A81207">
        <w:rPr>
          <w:rFonts w:ascii="Times New Roman" w:hAnsi="Times New Roman" w:cs="Times New Roman"/>
          <w:sz w:val="28"/>
          <w:szCs w:val="28"/>
        </w:rPr>
        <w:t xml:space="preserve"> </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При этом должностное лицо проверяет:</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а) наличие и ведение записей в регистрационных листках за текущий день и за предыдущие 28 календарных дней, во время которых водитель управлял транспортным средством, соответствие регистрационных листков виду контрольного устройства;</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б) ведение записей вручную и наличие информации на распечатке цифрового контрольного устройства за текущий день и за предыдущие 28 календарных дней, во время которых водитель управлял транспортным средством;</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в) продолжительность непрерывного управления и продолжительность отдыха, перерывов на соответствие требованиям ЕСТР;</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г) соблюдение требований законодательства Российской Федерации при перевозке групп детей автобусами.</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7) карточку допуска на транспортное средство для осуществления международных автомобильных перевозок (у российских перевозчиков);</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8) свидетельство профессиональной компетентности международного автомобильного перевозчика (у российских перевозчиков).</w:t>
      </w:r>
    </w:p>
    <w:p w:rsidR="008C728A" w:rsidRPr="00A81207" w:rsidRDefault="00872D3D"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35</w:t>
      </w:r>
      <w:r w:rsidR="008C728A" w:rsidRPr="00A81207">
        <w:rPr>
          <w:rFonts w:ascii="Times New Roman" w:hAnsi="Times New Roman" w:cs="Times New Roman"/>
          <w:sz w:val="28"/>
          <w:szCs w:val="28"/>
        </w:rPr>
        <w:t xml:space="preserve">. При отсутствии нарушений общее максимальное время проведения документального контроля одного автотранспортного средства на контрольных пунктах составляет 10 минут. В случае выявления нарушений время проведения документального контроля одного автотранспортного средства на контрольных пунктах составляет </w:t>
      </w:r>
      <w:r w:rsidRPr="00A81207">
        <w:rPr>
          <w:rFonts w:ascii="Times New Roman" w:hAnsi="Times New Roman" w:cs="Times New Roman"/>
          <w:sz w:val="28"/>
          <w:szCs w:val="28"/>
        </w:rPr>
        <w:t xml:space="preserve">от </w:t>
      </w:r>
      <w:r w:rsidR="008C728A" w:rsidRPr="00A81207">
        <w:rPr>
          <w:rFonts w:ascii="Times New Roman" w:hAnsi="Times New Roman" w:cs="Times New Roman"/>
          <w:sz w:val="28"/>
          <w:szCs w:val="28"/>
        </w:rPr>
        <w:t>20 минут.</w:t>
      </w:r>
    </w:p>
    <w:p w:rsidR="008C728A" w:rsidRPr="00A81207" w:rsidRDefault="00872D3D"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36</w:t>
      </w:r>
      <w:r w:rsidR="008C728A" w:rsidRPr="00A81207">
        <w:rPr>
          <w:rFonts w:ascii="Times New Roman" w:hAnsi="Times New Roman" w:cs="Times New Roman"/>
          <w:sz w:val="28"/>
          <w:szCs w:val="28"/>
        </w:rPr>
        <w:t>. По результатам документального контроля при отсутствии нарушений должностным лицом делаются отметки о дате и времени контроля и заверяются подписью и персональной печатью на следующих документах:</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1) в разрешении на международную перевозку грузов автомобильным транспортом, осуществляемую отдельным транспортным средством или составом транспортных средств по территории Российской Федерации;</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2) в разрешении на выполнение нерегулярной международной перевозки пассажиров автобусом по территории Российской Федерации, а также на списке пассажиров;</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3) в специальном разрешении на проезд крупногабаритных транспортных средств и (или) тяжеловесных транспортных средств;</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4) в специальном разрешении на осуществление по территории Российской Федерации международной автомобильной перевозки опасных грузов;</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5) в бортовом журнале к разрешению ЕКМТ;</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6) в ежедневных регистрационных листках режима труда и отдыха водителя или распечатке из цифрового контрольного устройства;</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7) в учетном талоне, выданном при въезде на территорию Российской Федерации водителю иностранного транспортного средства в случаях, когда в соответствии с международными договорами Российской Федерации в области международного автомобильного сообщения допускаются перевозки без российских разрешений.</w:t>
      </w:r>
    </w:p>
    <w:p w:rsidR="008C728A" w:rsidRPr="00A81207" w:rsidRDefault="000C56F4"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 xml:space="preserve">37. </w:t>
      </w:r>
      <w:r w:rsidR="008C728A" w:rsidRPr="00A81207">
        <w:rPr>
          <w:rFonts w:ascii="Times New Roman" w:hAnsi="Times New Roman" w:cs="Times New Roman"/>
          <w:sz w:val="28"/>
          <w:szCs w:val="28"/>
        </w:rPr>
        <w:t>В случае обнаружения нарушений, связанных</w:t>
      </w:r>
      <w:r w:rsidR="00872D3D" w:rsidRPr="00A81207">
        <w:rPr>
          <w:rFonts w:ascii="Times New Roman" w:hAnsi="Times New Roman" w:cs="Times New Roman"/>
          <w:sz w:val="28"/>
          <w:szCs w:val="28"/>
        </w:rPr>
        <w:t xml:space="preserve"> с:</w:t>
      </w:r>
      <w:r w:rsidR="008C728A" w:rsidRPr="00A81207">
        <w:rPr>
          <w:rFonts w:ascii="Times New Roman" w:hAnsi="Times New Roman" w:cs="Times New Roman"/>
          <w:sz w:val="28"/>
          <w:szCs w:val="28"/>
        </w:rPr>
        <w:t xml:space="preserve"> </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использованием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w:t>
      </w:r>
    </w:p>
    <w:p w:rsidR="008C728A" w:rsidRPr="00A81207" w:rsidRDefault="00872D3D"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о</w:t>
      </w:r>
      <w:r w:rsidR="008C728A" w:rsidRPr="00A81207">
        <w:rPr>
          <w:rFonts w:ascii="Times New Roman" w:hAnsi="Times New Roman" w:cs="Times New Roman"/>
          <w:sz w:val="28"/>
          <w:szCs w:val="28"/>
        </w:rPr>
        <w:t>существлением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либо без учетного талона,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движением тяжеловесного и (или) крупногабаритного транспортного средства с превышением допустимых габаритов без специального разрешения, либо с превышением габаритов, указанных в специальном разрешении, либо с превышением допустимой массы транспортного средства или допустимой нагрузки на ось транспортного средства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перевозкой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перевозкой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r w:rsidR="00872D3D" w:rsidRPr="00A81207">
        <w:rPr>
          <w:rFonts w:ascii="Times New Roman" w:hAnsi="Times New Roman" w:cs="Times New Roman"/>
          <w:sz w:val="28"/>
          <w:szCs w:val="28"/>
        </w:rPr>
        <w:t>;</w:t>
      </w:r>
    </w:p>
    <w:p w:rsidR="008C728A" w:rsidRPr="00A81207" w:rsidRDefault="008C728A"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w:t>
      </w:r>
      <w:r w:rsidR="00CB62F7">
        <w:rPr>
          <w:rFonts w:ascii="Times New Roman" w:hAnsi="Times New Roman" w:cs="Times New Roman"/>
          <w:sz w:val="28"/>
          <w:szCs w:val="28"/>
        </w:rPr>
        <w:t>;</w:t>
      </w:r>
    </w:p>
    <w:p w:rsidR="008C728A" w:rsidRPr="00A81207" w:rsidRDefault="008C728A" w:rsidP="00872D3D">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транспортное средство задерживается в соответствии с законодательством Российской Федерации об административных правонарушениях до устранения причин задержания, а в случае, если транспортное средство, на котором совершено административное правонарушение, выезжает с территории Российской Федерации также до уплаты административного штрафа.</w:t>
      </w:r>
    </w:p>
    <w:p w:rsidR="008C728A" w:rsidRPr="00A81207" w:rsidRDefault="000C56F4"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 xml:space="preserve">38. </w:t>
      </w:r>
      <w:r w:rsidR="008C728A" w:rsidRPr="00A81207">
        <w:rPr>
          <w:rFonts w:ascii="Times New Roman" w:hAnsi="Times New Roman" w:cs="Times New Roman"/>
          <w:sz w:val="28"/>
          <w:szCs w:val="28"/>
        </w:rPr>
        <w:t>При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предусмотрена соответствующими статьями Кодекса об административных правонарушениях, составляется протокол об административном правонарушении и выносится постановление по делу об административном правонарушении.</w:t>
      </w:r>
    </w:p>
    <w:p w:rsidR="008C728A" w:rsidRPr="00A81207" w:rsidRDefault="000C56F4"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 xml:space="preserve">39. </w:t>
      </w:r>
      <w:r w:rsidR="008C728A" w:rsidRPr="00A81207">
        <w:rPr>
          <w:rFonts w:ascii="Times New Roman" w:hAnsi="Times New Roman" w:cs="Times New Roman"/>
          <w:sz w:val="28"/>
          <w:szCs w:val="28"/>
        </w:rPr>
        <w:t>При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не предусмотрена Кодексом об административных правонарушениях, перевозчику или его представителю выдается предписание.</w:t>
      </w:r>
    </w:p>
    <w:p w:rsidR="008C728A" w:rsidRPr="00A81207" w:rsidRDefault="000C56F4" w:rsidP="00872D3D">
      <w:pPr>
        <w:autoSpaceDE w:val="0"/>
        <w:autoSpaceDN w:val="0"/>
        <w:adjustRightInd w:val="0"/>
        <w:spacing w:after="0" w:line="240" w:lineRule="auto"/>
        <w:ind w:firstLine="539"/>
        <w:jc w:val="both"/>
        <w:rPr>
          <w:rFonts w:ascii="Times New Roman" w:hAnsi="Times New Roman" w:cs="Times New Roman"/>
          <w:sz w:val="28"/>
          <w:szCs w:val="28"/>
        </w:rPr>
      </w:pPr>
      <w:r w:rsidRPr="00A81207">
        <w:rPr>
          <w:rFonts w:ascii="Times New Roman" w:hAnsi="Times New Roman" w:cs="Times New Roman"/>
          <w:sz w:val="28"/>
          <w:szCs w:val="28"/>
        </w:rPr>
        <w:t xml:space="preserve">40. </w:t>
      </w:r>
      <w:r w:rsidR="008C728A" w:rsidRPr="00A81207">
        <w:rPr>
          <w:rFonts w:ascii="Times New Roman" w:hAnsi="Times New Roman" w:cs="Times New Roman"/>
          <w:sz w:val="28"/>
          <w:szCs w:val="28"/>
        </w:rPr>
        <w:t>Результаты документального контроля транспортного средства вносятся в листы учета и листы контроля базы данных программного комплекса " «Автоматизированная система контроля автотранспортных средств, выполняющих международные автомобильные перевозки для обеспечения осуществления транспортного контроля на внешней границе Таможенного союза» (далее - ПК "СКАТ-ТК Таможенный союз").</w:t>
      </w:r>
    </w:p>
    <w:p w:rsidR="0035335E" w:rsidRPr="00A81207" w:rsidRDefault="0035335E" w:rsidP="00E46633">
      <w:pPr>
        <w:autoSpaceDE w:val="0"/>
        <w:autoSpaceDN w:val="0"/>
        <w:adjustRightInd w:val="0"/>
        <w:spacing w:after="0" w:line="240" w:lineRule="auto"/>
        <w:ind w:firstLine="709"/>
        <w:jc w:val="both"/>
        <w:rPr>
          <w:rFonts w:ascii="Times New Roman" w:hAnsi="Times New Roman" w:cs="Times New Roman"/>
          <w:sz w:val="28"/>
          <w:szCs w:val="28"/>
        </w:rPr>
      </w:pPr>
    </w:p>
    <w:p w:rsidR="00E46633" w:rsidRPr="00CB62F7" w:rsidRDefault="00E46633" w:rsidP="00E46633">
      <w:pPr>
        <w:autoSpaceDE w:val="0"/>
        <w:autoSpaceDN w:val="0"/>
        <w:adjustRightInd w:val="0"/>
        <w:spacing w:after="0" w:line="240" w:lineRule="auto"/>
        <w:ind w:firstLine="709"/>
        <w:jc w:val="both"/>
        <w:rPr>
          <w:rFonts w:ascii="Times New Roman" w:hAnsi="Times New Roman" w:cs="Times New Roman"/>
          <w:b/>
          <w:sz w:val="28"/>
          <w:szCs w:val="28"/>
        </w:rPr>
      </w:pPr>
      <w:r w:rsidRPr="00CB62F7">
        <w:rPr>
          <w:rFonts w:ascii="Times New Roman" w:hAnsi="Times New Roman" w:cs="Times New Roman"/>
          <w:b/>
          <w:sz w:val="28"/>
          <w:szCs w:val="28"/>
        </w:rPr>
        <w:t>Визуальный контроль</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41</w:t>
      </w:r>
      <w:r w:rsidR="00E46633" w:rsidRPr="00A81207">
        <w:rPr>
          <w:rFonts w:ascii="Times New Roman" w:hAnsi="Times New Roman" w:cs="Times New Roman"/>
          <w:sz w:val="28"/>
          <w:szCs w:val="28"/>
        </w:rPr>
        <w:t xml:space="preserve">. </w:t>
      </w:r>
      <w:r w:rsidRPr="00A81207">
        <w:rPr>
          <w:rFonts w:ascii="Times New Roman" w:hAnsi="Times New Roman" w:cs="Times New Roman"/>
          <w:sz w:val="28"/>
          <w:szCs w:val="28"/>
        </w:rPr>
        <w:t>При визуальном контроле должностным лицом проверяется:</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 регистрационный номер автотранспортного средства;</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наличие отличительного знака страны регистрации автомобиля, прицепа и его соответствие требованиям КДД;</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 контрольное устройство (тахограф) в соответствии с Европейским соглашением, касающимся работы экипажей транспортных средств, производящих международные автомобильные перевозки, Женева, 1 июля 1970 г., в части наличия пломб, наличия знака официального утверждения прибора, наличия таблички о периодической инспекции контрольного устройства (тахографа);</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4) при перевозках опасных грузов - оборудование транспортных средств в соответствии с требованиями главы </w:t>
      </w:r>
      <w:r w:rsidRPr="00FE34CD">
        <w:rPr>
          <w:rFonts w:ascii="Times New Roman" w:hAnsi="Times New Roman" w:cs="Times New Roman"/>
          <w:sz w:val="28"/>
          <w:szCs w:val="28"/>
        </w:rPr>
        <w:t xml:space="preserve">8.1 </w:t>
      </w:r>
      <w:r w:rsidR="000277EE" w:rsidRPr="00FE34CD">
        <w:rPr>
          <w:rFonts w:ascii="Times New Roman" w:hAnsi="Times New Roman" w:cs="Times New Roman"/>
          <w:sz w:val="28"/>
          <w:szCs w:val="28"/>
        </w:rPr>
        <w:t>Европейского соглашения о международной дорожной перевозке опасных грузов, г. Женева, 30.09.1957 (далее – ДОПОГ)</w:t>
      </w:r>
      <w:r w:rsidRPr="00FE34CD">
        <w:rPr>
          <w:rFonts w:ascii="Times New Roman" w:hAnsi="Times New Roman" w:cs="Times New Roman"/>
          <w:sz w:val="28"/>
          <w:szCs w:val="28"/>
        </w:rPr>
        <w:t>;</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5) при перевозках грузов крупногабаритным и (или) тяжеловесным транспортным средством - оборудование транспортного средства и наличие автомобиля прикрытия в соответствии с действующим законодательством Российской Федерации;</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6) при перевозках скоропортящихся пищевых грузов проверяется наличие таблички - свидетельства о соответствии транспортного средства, предназначенного для этих перевозок, а также опознавательных буквенных обозначений и надписей в соответствии с приложением </w:t>
      </w:r>
      <w:r w:rsidR="00657BEE">
        <w:rPr>
          <w:rFonts w:ascii="Times New Roman" w:hAnsi="Times New Roman" w:cs="Times New Roman"/>
          <w:sz w:val="28"/>
          <w:szCs w:val="28"/>
        </w:rPr>
        <w:t>№</w:t>
      </w:r>
      <w:r w:rsidRPr="00A81207">
        <w:rPr>
          <w:rFonts w:ascii="Times New Roman" w:hAnsi="Times New Roman" w:cs="Times New Roman"/>
          <w:sz w:val="28"/>
          <w:szCs w:val="28"/>
        </w:rPr>
        <w:t xml:space="preserve"> 1, добавления 3, 4 </w:t>
      </w:r>
      <w:r w:rsidRPr="00FE34CD">
        <w:rPr>
          <w:rFonts w:ascii="Times New Roman" w:hAnsi="Times New Roman" w:cs="Times New Roman"/>
          <w:sz w:val="28"/>
          <w:szCs w:val="28"/>
        </w:rPr>
        <w:t>Соглашения о международных перевозках скоропортящихся пищевых продуктов и о специальных транспортных средствах, предназначенных для этих перевозок, Женева, 1 сентября 1970 г</w:t>
      </w:r>
      <w:r w:rsidR="000277EE" w:rsidRPr="00FE34CD">
        <w:rPr>
          <w:rFonts w:ascii="Times New Roman" w:hAnsi="Times New Roman" w:cs="Times New Roman"/>
          <w:sz w:val="28"/>
          <w:szCs w:val="28"/>
        </w:rPr>
        <w:t xml:space="preserve"> (далее – СПС)</w:t>
      </w:r>
      <w:r w:rsidRPr="00FE34CD">
        <w:rPr>
          <w:rFonts w:ascii="Times New Roman" w:hAnsi="Times New Roman" w:cs="Times New Roman"/>
          <w:sz w:val="28"/>
          <w:szCs w:val="28"/>
        </w:rPr>
        <w:t>;</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7) соответствие транспортных средств требованиям КДД и международных договоров Российской Федерации.</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42. При визуальном контроле автобусов дополнительно проверяется:</w:t>
      </w:r>
    </w:p>
    <w:p w:rsidR="000C56F4" w:rsidRPr="00A81207" w:rsidRDefault="000C56F4" w:rsidP="00ED174A">
      <w:pPr>
        <w:autoSpaceDE w:val="0"/>
        <w:autoSpaceDN w:val="0"/>
        <w:adjustRightInd w:val="0"/>
        <w:spacing w:after="0" w:line="240" w:lineRule="auto"/>
        <w:ind w:firstLine="540"/>
        <w:jc w:val="both"/>
        <w:rPr>
          <w:rFonts w:ascii="Times New Roman" w:hAnsi="Times New Roman" w:cs="Times New Roman"/>
          <w:sz w:val="28"/>
          <w:szCs w:val="28"/>
        </w:rPr>
      </w:pPr>
      <w:r w:rsidRPr="00A81207">
        <w:rPr>
          <w:rFonts w:ascii="Times New Roman" w:hAnsi="Times New Roman" w:cs="Times New Roman"/>
          <w:sz w:val="28"/>
          <w:szCs w:val="28"/>
        </w:rPr>
        <w:t xml:space="preserve">1) соблюдение требований по безопасности перевозок пассажиров согласно Правилам организованной перевозки группы детей автобусами, утвержденным постановлением Правительства Российской Федерации от 17 декабря 2013 г. </w:t>
      </w:r>
      <w:r w:rsidR="00CB62F7">
        <w:rPr>
          <w:rFonts w:ascii="Times New Roman" w:hAnsi="Times New Roman" w:cs="Times New Roman"/>
          <w:sz w:val="28"/>
          <w:szCs w:val="28"/>
        </w:rPr>
        <w:t>№</w:t>
      </w:r>
      <w:r w:rsidRPr="00A81207">
        <w:rPr>
          <w:rFonts w:ascii="Times New Roman" w:hAnsi="Times New Roman" w:cs="Times New Roman"/>
          <w:sz w:val="28"/>
          <w:szCs w:val="28"/>
        </w:rPr>
        <w:t xml:space="preserve"> 1177</w:t>
      </w:r>
      <w:r w:rsidR="00284F1C">
        <w:rPr>
          <w:rFonts w:ascii="Times New Roman" w:hAnsi="Times New Roman" w:cs="Times New Roman"/>
          <w:sz w:val="28"/>
          <w:szCs w:val="28"/>
        </w:rPr>
        <w:t xml:space="preserve"> (Собрание законодательства Российской Федерации, 2013, № 52, ст. 7174; 2014, № 26, ст. 3576; 2015, № 27, ст. 4083; 2016, № 26, ст. 4</w:t>
      </w:r>
      <w:r w:rsidR="00ED174A">
        <w:rPr>
          <w:rFonts w:ascii="Times New Roman" w:hAnsi="Times New Roman" w:cs="Times New Roman"/>
          <w:sz w:val="28"/>
          <w:szCs w:val="28"/>
        </w:rPr>
        <w:t>072; 2017, № 2, ст. 386, № 28, ст. 4147; 2018, № 1, ст. 359, № 17, ст. 2497)</w:t>
      </w:r>
      <w:r w:rsidRPr="00A81207">
        <w:rPr>
          <w:rFonts w:ascii="Times New Roman" w:hAnsi="Times New Roman" w:cs="Times New Roman"/>
          <w:sz w:val="28"/>
          <w:szCs w:val="28"/>
        </w:rPr>
        <w:t xml:space="preserve">, и Правилам обеспечения безопасности перевозок пассажиров и грузов автомобильным транспортом и городским наземным электрическим транспортом и Перечню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утвержденных приказом Минтранса России от 15 января 2014 г. </w:t>
      </w:r>
      <w:r w:rsidR="00CB62F7">
        <w:rPr>
          <w:rFonts w:ascii="Times New Roman" w:hAnsi="Times New Roman" w:cs="Times New Roman"/>
          <w:sz w:val="28"/>
          <w:szCs w:val="28"/>
        </w:rPr>
        <w:t>№</w:t>
      </w:r>
      <w:r w:rsidRPr="00A81207">
        <w:rPr>
          <w:rFonts w:ascii="Times New Roman" w:hAnsi="Times New Roman" w:cs="Times New Roman"/>
          <w:sz w:val="28"/>
          <w:szCs w:val="28"/>
        </w:rPr>
        <w:t xml:space="preserve"> 7</w:t>
      </w:r>
      <w:r w:rsidR="00ED174A">
        <w:rPr>
          <w:rFonts w:ascii="Times New Roman" w:hAnsi="Times New Roman" w:cs="Times New Roman"/>
          <w:sz w:val="28"/>
          <w:szCs w:val="28"/>
        </w:rPr>
        <w:t xml:space="preserve">  (зарегистрирован Минюстом России 5 июня 2014 г., регистрационный № 32585), с изменениями, внесенными приказом Минтранса России от 10 марта 2016 г. № 53 (зарегистрирован Минюстом России 30 мая 2016 г., регистрационный № 42349), от 5 сентября 2016 г. № 262 (зарегистрирован Минюстом России 15 декабря 2016 г., регистрационный № 44750), от 7 ноября 2017 г. № 476 (зарегистрирован Минюстом России 1 декабря 2017 г., регистрационный № 49083), от 12 января 2018 г. № 10 (зарегистрирован Минюстом России 27 апреля 2018 г., регистрационный № 50940)</w:t>
      </w:r>
      <w:r w:rsidRPr="00A81207">
        <w:rPr>
          <w:rFonts w:ascii="Times New Roman" w:hAnsi="Times New Roman" w:cs="Times New Roman"/>
          <w:sz w:val="28"/>
          <w:szCs w:val="28"/>
        </w:rPr>
        <w:t>;</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наличие переднего и бокового трафаретов с наименованием начального и конечного пункта маршрута;</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 соответствие фактического количества пассажиров вместимости автобуса согласно техническим характеристикам автобуса, а также выполнение правил перевозки багажа.</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43. При отсутствии нарушений общее максимальное время проведения визуального контроля одного автотранспортного средства на контрольных пунктах составляет 3 минуты. В случае выявления нарушений время проведения визуального контроля одного автотранспортного средства на контрольных пунктах составляет от 20 минут.</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44. По результатам визуального контроля:</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при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предусмотрена соответствующими статьями Кодекса об административных правонарушениях, составляется протокол об административном правонарушении и выносится постановление по делу об административном правонарушении;</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при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не предусмотрена Кодексом об административных правонарушениях, перевозчику или его представителю выдается предписание.</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45. Результаты визуального контроля транспортного средства вносятся в листы учета и листы контроля базы данных программного комплекса ПК </w:t>
      </w:r>
      <w:r w:rsidR="00ED174A">
        <w:rPr>
          <w:rFonts w:ascii="Times New Roman" w:hAnsi="Times New Roman" w:cs="Times New Roman"/>
          <w:sz w:val="28"/>
          <w:szCs w:val="28"/>
        </w:rPr>
        <w:t>«</w:t>
      </w:r>
      <w:r w:rsidRPr="00A81207">
        <w:rPr>
          <w:rFonts w:ascii="Times New Roman" w:hAnsi="Times New Roman" w:cs="Times New Roman"/>
          <w:sz w:val="28"/>
          <w:szCs w:val="28"/>
        </w:rPr>
        <w:t>СКАТ-ТК Таможенный союз</w:t>
      </w:r>
      <w:r w:rsidR="00ED174A">
        <w:rPr>
          <w:rFonts w:ascii="Times New Roman" w:hAnsi="Times New Roman" w:cs="Times New Roman"/>
          <w:sz w:val="28"/>
          <w:szCs w:val="28"/>
        </w:rPr>
        <w:t>»</w:t>
      </w:r>
      <w:r w:rsidRPr="00A81207">
        <w:rPr>
          <w:rFonts w:ascii="Times New Roman" w:hAnsi="Times New Roman" w:cs="Times New Roman"/>
          <w:sz w:val="28"/>
          <w:szCs w:val="28"/>
        </w:rPr>
        <w:t>.</w:t>
      </w:r>
    </w:p>
    <w:p w:rsidR="000C56F4" w:rsidRPr="00A81207" w:rsidRDefault="000C56F4" w:rsidP="000C56F4">
      <w:pPr>
        <w:autoSpaceDE w:val="0"/>
        <w:autoSpaceDN w:val="0"/>
        <w:adjustRightInd w:val="0"/>
        <w:spacing w:after="0" w:line="240" w:lineRule="auto"/>
        <w:ind w:firstLine="709"/>
        <w:jc w:val="both"/>
        <w:rPr>
          <w:rFonts w:ascii="Times New Roman" w:hAnsi="Times New Roman" w:cs="Times New Roman"/>
          <w:sz w:val="28"/>
          <w:szCs w:val="28"/>
        </w:rPr>
      </w:pPr>
    </w:p>
    <w:p w:rsidR="00E46633" w:rsidRPr="00ED174A" w:rsidRDefault="00E46633" w:rsidP="00E46633">
      <w:pPr>
        <w:autoSpaceDE w:val="0"/>
        <w:autoSpaceDN w:val="0"/>
        <w:adjustRightInd w:val="0"/>
        <w:spacing w:after="0" w:line="240" w:lineRule="auto"/>
        <w:ind w:firstLine="709"/>
        <w:jc w:val="both"/>
        <w:rPr>
          <w:rFonts w:ascii="Times New Roman" w:hAnsi="Times New Roman" w:cs="Times New Roman"/>
          <w:b/>
          <w:sz w:val="28"/>
          <w:szCs w:val="28"/>
        </w:rPr>
      </w:pPr>
      <w:r w:rsidRPr="00ED174A">
        <w:rPr>
          <w:rFonts w:ascii="Times New Roman" w:hAnsi="Times New Roman" w:cs="Times New Roman"/>
          <w:b/>
          <w:sz w:val="28"/>
          <w:szCs w:val="28"/>
        </w:rPr>
        <w:t>Инструментальный контроль</w:t>
      </w:r>
    </w:p>
    <w:p w:rsidR="00225945" w:rsidRPr="00A81207" w:rsidRDefault="000C56F4"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46. </w:t>
      </w:r>
      <w:r w:rsidR="00225945" w:rsidRPr="00A81207">
        <w:rPr>
          <w:rFonts w:ascii="Times New Roman" w:hAnsi="Times New Roman" w:cs="Times New Roman"/>
          <w:sz w:val="28"/>
          <w:szCs w:val="28"/>
        </w:rPr>
        <w:t>Инструментальный контроль включает:</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 измерение габаритов транспортного средства (длина, ширина и высота);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измерение расстояний между осями;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 определение сближенных осей и (или) осевых групп;</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4) определение типа подвески (пневматическая или эквивалентная ей);</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5) определение скатности колес на каждой оси транспортного средства;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6) измерение нагрузки на одиночную ось, сближенные оси и (или) осевые группы;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7) измерение общей массы.</w:t>
      </w:r>
    </w:p>
    <w:p w:rsidR="00225945" w:rsidRPr="00FE34CD"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hAnsi="Times New Roman" w:cs="Times New Roman"/>
          <w:sz w:val="28"/>
          <w:szCs w:val="28"/>
        </w:rPr>
        <w:t xml:space="preserve">47. </w:t>
      </w:r>
      <w:r w:rsidRPr="00A81207">
        <w:rPr>
          <w:rFonts w:ascii="Times New Roman" w:eastAsia="Times New Roman" w:hAnsi="Times New Roman" w:cs="Times New Roman"/>
          <w:sz w:val="28"/>
          <w:szCs w:val="28"/>
          <w:lang w:eastAsia="ru-RU"/>
        </w:rPr>
        <w:t>При измерении габаритных параметров не учитываются следующие устройства, смонтированные на транспортном средстве</w:t>
      </w:r>
      <w:r w:rsidR="00FE34CD">
        <w:rPr>
          <w:rFonts w:ascii="Times New Roman" w:eastAsia="Times New Roman" w:hAnsi="Times New Roman" w:cs="Times New Roman"/>
          <w:sz w:val="28"/>
          <w:szCs w:val="28"/>
          <w:lang w:eastAsia="ru-RU"/>
        </w:rPr>
        <w:t xml:space="preserve"> </w:t>
      </w:r>
      <w:r w:rsidR="00FE34CD" w:rsidRPr="00FE34CD">
        <w:rPr>
          <w:rFonts w:ascii="Times New Roman" w:eastAsia="Times New Roman" w:hAnsi="Times New Roman" w:cs="Times New Roman"/>
          <w:sz w:val="28"/>
          <w:szCs w:val="28"/>
          <w:lang w:eastAsia="ru-RU"/>
        </w:rPr>
        <w:t>(</w:t>
      </w:r>
      <w:r w:rsidR="00FE34CD" w:rsidRPr="00FE34CD">
        <w:rPr>
          <w:rFonts w:ascii="Times New Roman" w:hAnsi="Times New Roman" w:cs="Times New Roman"/>
          <w:sz w:val="28"/>
          <w:szCs w:val="28"/>
        </w:rPr>
        <w:t xml:space="preserve">Технический регламент Таможенного союза ТР ТС 018/2011 «О безопасности колесных транспортных средств», утвержденный решением Комиссии Таможенного союза от 9 декабря 2011 г. № 877 (официальный сайт Евразийской экономической комиссии </w:t>
      </w:r>
      <w:hyperlink r:id="rId15" w:history="1">
        <w:r w:rsidR="00FE34CD" w:rsidRPr="00FE34CD">
          <w:rPr>
            <w:rStyle w:val="a3"/>
            <w:rFonts w:ascii="Times New Roman" w:hAnsi="Times New Roman" w:cs="Times New Roman"/>
            <w:color w:val="auto"/>
            <w:sz w:val="28"/>
            <w:szCs w:val="28"/>
            <w:u w:val="none"/>
          </w:rPr>
          <w:t>http://www.eurasiancommission.org</w:t>
        </w:r>
      </w:hyperlink>
      <w:r w:rsidR="00FE34CD" w:rsidRPr="00FE34CD">
        <w:rPr>
          <w:rFonts w:ascii="Times New Roman" w:hAnsi="Times New Roman" w:cs="Times New Roman"/>
          <w:sz w:val="28"/>
          <w:szCs w:val="28"/>
        </w:rPr>
        <w:t>, 15.12.2011)</w:t>
      </w:r>
      <w:r w:rsidRPr="00FE34CD">
        <w:rPr>
          <w:rFonts w:ascii="Times New Roman" w:eastAsia="Times New Roman" w:hAnsi="Times New Roman" w:cs="Times New Roman"/>
          <w:sz w:val="28"/>
          <w:szCs w:val="28"/>
          <w:lang w:eastAsia="ru-RU"/>
        </w:rPr>
        <w:t>:</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 при измерении длины транспортного средства: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очистки и омывания ветрового стекла;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таблички переднего и заднего регистрационных знаков и конструктивные элементы для установки государственных регистрационных знаков;</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таможенная пломбировка и элементы ее защиты;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крепления тента и элементы их защиты;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освещения и световой сигнализации;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наружные зеркала и другие устройства непрямой обзорности;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вспомогательные средства наблюдения;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забора воздуха во впускную систему двигателя внутреннего сгорания;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стопорные устройства для демонтируемых кузовов;</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подножки и поручни;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эластичные буферные устройства или аналогичное оборудование;</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сцепные и буксирные устройства транспортных средств;</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трубы выпускной системы;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съемные спойлеры;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наружные солнцезащитные козырьки;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при измерении ширины транспортного средства: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таможенная пломбировка и элементы ее защиты;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крепления тента и элементы их защиты;</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контроля давления в шинах;</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выступающие гибкие части системы защиты от разбрызгивания из-под колес;</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наружные зеркала и другие устройства непрямой обзорности;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вспомогательные средства наблюдения;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убирающиеся подножки;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устройства освещения и световой сигнализации;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деформирующаяся часть боковых стенок шин непосредственно над точкой соприкосновения с поверхностью;</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3) при измерении высоты транспортного средства: антенны.</w:t>
      </w:r>
    </w:p>
    <w:p w:rsidR="00225945" w:rsidRPr="00A81207" w:rsidRDefault="00225945" w:rsidP="002259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1207">
        <w:rPr>
          <w:rFonts w:ascii="Times New Roman" w:hAnsi="Times New Roman" w:cs="Times New Roman"/>
          <w:sz w:val="28"/>
          <w:szCs w:val="28"/>
        </w:rPr>
        <w:t xml:space="preserve">48. </w:t>
      </w:r>
      <w:r w:rsidRPr="00A81207">
        <w:rPr>
          <w:rFonts w:ascii="Times New Roman" w:eastAsia="Times New Roman" w:hAnsi="Times New Roman" w:cs="Times New Roman"/>
          <w:sz w:val="28"/>
          <w:szCs w:val="28"/>
          <w:lang w:eastAsia="ru-RU"/>
        </w:rPr>
        <w:t>При измерении габаритных параметров, общей массы, нагрузки на одиночную ось, группу осей учитываются требования описания к свидетельству об утверждении типа средства измерения, инструкции по эксплуатации соответствующего весового оборудования и обязательные метрологические требования, указанные в приложении № 2 к Порядку</w:t>
      </w:r>
      <w:r w:rsidRPr="00A81207">
        <w:rPr>
          <w:rFonts w:ascii="Times New Roman" w:eastAsia="Calibri" w:hAnsi="Times New Roman" w:cs="Times New Roman"/>
          <w:sz w:val="28"/>
          <w:szCs w:val="28"/>
        </w:rPr>
        <w:t xml:space="preserve"> </w:t>
      </w:r>
      <w:r w:rsidRPr="00A81207">
        <w:rPr>
          <w:rFonts w:ascii="Times New Roman" w:eastAsia="Times New Roman" w:hAnsi="Times New Roman" w:cs="Times New Roman"/>
          <w:sz w:val="28"/>
          <w:szCs w:val="28"/>
          <w:lang w:eastAsia="ru-RU"/>
        </w:rPr>
        <w:t xml:space="preserve">осуществления весового </w:t>
      </w:r>
      <w:r w:rsidRPr="00A81207">
        <w:rPr>
          <w:rFonts w:ascii="Times New Roman" w:eastAsia="Times New Roman" w:hAnsi="Times New Roman" w:cs="Times New Roman"/>
          <w:sz w:val="28"/>
          <w:szCs w:val="28"/>
          <w:lang w:eastAsia="ru-RU"/>
        </w:rPr>
        <w:br/>
        <w:t>и габаритного контроля транспортных средств, в том числе порядка организации пунктов весового и габаритного контроля транспортных средств</w:t>
      </w:r>
      <w:r w:rsidR="00ED174A">
        <w:rPr>
          <w:rFonts w:ascii="Times New Roman" w:eastAsia="Times New Roman" w:hAnsi="Times New Roman" w:cs="Times New Roman"/>
          <w:sz w:val="28"/>
          <w:szCs w:val="28"/>
          <w:lang w:eastAsia="ru-RU"/>
        </w:rPr>
        <w:t>,</w:t>
      </w:r>
      <w:r w:rsidRPr="00A81207">
        <w:rPr>
          <w:rFonts w:ascii="Times New Roman" w:eastAsia="Times New Roman" w:hAnsi="Times New Roman" w:cs="Times New Roman"/>
          <w:sz w:val="28"/>
          <w:szCs w:val="28"/>
          <w:lang w:eastAsia="ru-RU"/>
        </w:rPr>
        <w:t xml:space="preserve"> утвержденному приказом Минтранса России от 29 марта 2018 г. № 119</w:t>
      </w:r>
      <w:r w:rsidR="00ED174A">
        <w:rPr>
          <w:rFonts w:ascii="Times New Roman" w:eastAsia="Times New Roman" w:hAnsi="Times New Roman" w:cs="Times New Roman"/>
          <w:sz w:val="28"/>
          <w:szCs w:val="28"/>
          <w:lang w:eastAsia="ru-RU"/>
        </w:rPr>
        <w:t xml:space="preserve"> (зарегистрирован Минюстом России 8 мая 2018 г., регистрационный № 51026)</w:t>
      </w:r>
      <w:r w:rsidRPr="00A81207">
        <w:rPr>
          <w:rFonts w:ascii="Times New Roman" w:eastAsia="Times New Roman" w:hAnsi="Times New Roman" w:cs="Times New Roman"/>
          <w:sz w:val="28"/>
          <w:szCs w:val="28"/>
          <w:lang w:eastAsia="ru-RU"/>
        </w:rPr>
        <w:t>.</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49. При фиксации весовых и габаритных параметров транспортных средств выполняется следующие мероприятия: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1) отмечаются измеренные весовые и габаритные параметры транспортного средства; </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2) осуществляется вычет инструментальной погрешности измерения (инструментальная погрешность измерения параметра вычитается из измеренной величины параметра и вычисляется применяемая величина для определения наличия превышения параметра); </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3) осуществляется сравнение применяемой величины с допустимым параметром, установленным законодательством Российской Федерации (или с разрешенным параметром в случае наличия специального разрешения).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50. При измерении межосевого расстояния для определения применяемой величины инструментальная погрешность измерения добавляется к измеренной величине межосевого расстояния.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51. Превышение, содержащее признаки административного правонарушения, предусмотренного статьей 12.21.1 Кодекса Российской Федерации об административных правонарушениях (Собрание законодательства Российской Федерации, 2002, № 1, ст. 1; 2018, № 27, ст. 3937), определяется как:</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отношение применяемой величины параметра к допустимой/разрешенной величине соответствующего параметра – при измерении весовых параметров транспортного средства;</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разница применяемой величины параметра к допустимой/разрешенной величине данного параметра – при измерении габаритных параметров транспортного средства.</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52. Должностным лицом, осуществляется анализ и сравнение результатов инструментального контроля, оформленного в виде акта результатов измерения весовых и габаритных параметров транспортного средства, на предмет наличия или отсутствия превышений фактически измеренных весовых и габаритных параметров транспортного средства над допустимыми весовыми и габаритными нормами, установленными законодательством Российской Федерации (далее – допустимые весогабаритные нормы), применительно к конкретному участку автомобильной дороги, на котором осуществлялся инструментальный контроль.</w:t>
      </w:r>
    </w:p>
    <w:p w:rsidR="00225945" w:rsidRPr="00A81207" w:rsidRDefault="00225945" w:rsidP="002259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53. При осуществлении весового и габаритного контроля для двухосных и трехосных групп осей допустимая осевая нагрузка определяется путем деления общей допустимой нагрузки на группы осей на соответствующее количество осей, за исключением </w:t>
      </w:r>
      <w:r w:rsidRPr="00A81207">
        <w:rPr>
          <w:rFonts w:ascii="Times New Roman" w:hAnsi="Times New Roman" w:cs="Times New Roman"/>
          <w:sz w:val="28"/>
          <w:szCs w:val="28"/>
        </w:rPr>
        <w:t xml:space="preserve">случаев, указанных в </w:t>
      </w:r>
      <w:hyperlink r:id="rId16" w:history="1">
        <w:r w:rsidRPr="00A81207">
          <w:rPr>
            <w:rFonts w:ascii="Times New Roman" w:hAnsi="Times New Roman" w:cs="Times New Roman"/>
            <w:sz w:val="28"/>
            <w:szCs w:val="28"/>
          </w:rPr>
          <w:t>пункте 19</w:t>
        </w:r>
      </w:hyperlink>
      <w:r w:rsidRPr="00A81207">
        <w:rPr>
          <w:rFonts w:ascii="Times New Roman" w:hAnsi="Times New Roman" w:cs="Times New Roman"/>
          <w:sz w:val="28"/>
          <w:szCs w:val="28"/>
        </w:rPr>
        <w:t xml:space="preserve"> </w:t>
      </w:r>
      <w:r w:rsidRPr="00A81207">
        <w:rPr>
          <w:rFonts w:ascii="Times New Roman" w:eastAsia="Times New Roman" w:hAnsi="Times New Roman" w:cs="Times New Roman"/>
          <w:sz w:val="28"/>
          <w:szCs w:val="28"/>
          <w:lang w:eastAsia="ru-RU"/>
        </w:rPr>
        <w:t>Порядка</w:t>
      </w:r>
      <w:r w:rsidRPr="00A81207">
        <w:rPr>
          <w:rFonts w:ascii="Times New Roman" w:eastAsia="Calibri" w:hAnsi="Times New Roman" w:cs="Times New Roman"/>
          <w:sz w:val="28"/>
          <w:szCs w:val="28"/>
        </w:rPr>
        <w:t xml:space="preserve"> </w:t>
      </w:r>
      <w:r w:rsidRPr="00A81207">
        <w:rPr>
          <w:rFonts w:ascii="Times New Roman" w:eastAsia="Times New Roman" w:hAnsi="Times New Roman" w:cs="Times New Roman"/>
          <w:sz w:val="28"/>
          <w:szCs w:val="28"/>
          <w:lang w:eastAsia="ru-RU"/>
        </w:rPr>
        <w:t>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 утвержденному приказом Минтранса России от 29 марта 2018 г. № 119.</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54. При осуществлении весового и габаритного контроля допускается неравномерное распределение осевых нагрузок в группе осей в соответствии </w:t>
      </w:r>
      <w:r w:rsidRPr="00A81207">
        <w:rPr>
          <w:rFonts w:ascii="Times New Roman" w:eastAsia="Times New Roman" w:hAnsi="Times New Roman" w:cs="Times New Roman"/>
          <w:sz w:val="28"/>
          <w:szCs w:val="28"/>
          <w:lang w:eastAsia="ru-RU"/>
        </w:rPr>
        <w:br/>
        <w:t>с примечаниями к Приложению 2 Правил перевозок грузов автомобильным транспортом</w:t>
      </w:r>
      <w:r w:rsidR="000277EE">
        <w:rPr>
          <w:rFonts w:ascii="Times New Roman" w:eastAsia="Times New Roman" w:hAnsi="Times New Roman" w:cs="Times New Roman"/>
          <w:sz w:val="28"/>
          <w:szCs w:val="28"/>
          <w:lang w:eastAsia="ru-RU"/>
        </w:rPr>
        <w:t xml:space="preserve"> от 15.04.2011 </w:t>
      </w:r>
      <w:r w:rsidR="00352E1E">
        <w:rPr>
          <w:rFonts w:ascii="Times New Roman" w:eastAsia="Times New Roman" w:hAnsi="Times New Roman" w:cs="Times New Roman"/>
          <w:sz w:val="28"/>
          <w:szCs w:val="28"/>
          <w:lang w:eastAsia="ru-RU"/>
        </w:rPr>
        <w:t>№ 272</w:t>
      </w:r>
      <w:r w:rsidRPr="00A81207">
        <w:rPr>
          <w:rFonts w:ascii="Times New Roman" w:eastAsia="Times New Roman" w:hAnsi="Times New Roman" w:cs="Times New Roman"/>
          <w:sz w:val="28"/>
          <w:szCs w:val="28"/>
          <w:lang w:eastAsia="ru-RU"/>
        </w:rPr>
        <w:t xml:space="preserve"> </w:t>
      </w:r>
      <w:r w:rsidR="00657BEE" w:rsidRPr="00657BEE">
        <w:rPr>
          <w:rFonts w:ascii="Times New Roman" w:hAnsi="Times New Roman" w:cs="Times New Roman"/>
          <w:sz w:val="28"/>
          <w:szCs w:val="28"/>
        </w:rPr>
        <w:t>(Собрание законодательства Российской Федерации, 2011, № 17, ст. 2407; 2012, № 10, ст. 1223; 2014, № 3, ст. 281; 2015, № 50, ст. 7162; 2016, № 49, ст. 6901; 2017, № 1, ст. 177; № 51, ст. 7831)</w:t>
      </w:r>
      <w:r w:rsidR="00657BEE" w:rsidRPr="00A81207">
        <w:rPr>
          <w:rFonts w:ascii="Times New Roman" w:eastAsia="Times New Roman" w:hAnsi="Times New Roman" w:cs="Times New Roman"/>
          <w:sz w:val="28"/>
          <w:szCs w:val="28"/>
          <w:lang w:eastAsia="ru-RU"/>
        </w:rPr>
        <w:t xml:space="preserve"> </w:t>
      </w:r>
      <w:r w:rsidRPr="00A81207">
        <w:rPr>
          <w:rFonts w:ascii="Times New Roman" w:eastAsia="Times New Roman" w:hAnsi="Times New Roman" w:cs="Times New Roman"/>
          <w:sz w:val="28"/>
          <w:szCs w:val="28"/>
          <w:lang w:eastAsia="ru-RU"/>
        </w:rPr>
        <w:t>(далее – Правила).</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55. При наличии группы из трех и более сближенных осей, в которой расстояния между </w:t>
      </w:r>
      <w:r w:rsidRPr="00FE34CD">
        <w:rPr>
          <w:rFonts w:ascii="Times New Roman" w:eastAsia="Times New Roman" w:hAnsi="Times New Roman" w:cs="Times New Roman"/>
          <w:sz w:val="28"/>
          <w:szCs w:val="28"/>
          <w:lang w:eastAsia="ru-RU"/>
        </w:rPr>
        <w:t>осями имеют различные значения, принадлежность этой группы к интервалу расстояний между сближенными осями</w:t>
      </w:r>
      <w:r w:rsidR="00FE34CD">
        <w:rPr>
          <w:rFonts w:ascii="Times New Roman" w:eastAsia="Times New Roman" w:hAnsi="Times New Roman" w:cs="Times New Roman"/>
          <w:sz w:val="28"/>
          <w:szCs w:val="28"/>
          <w:lang w:eastAsia="ru-RU"/>
        </w:rPr>
        <w:t>,</w:t>
      </w:r>
      <w:r w:rsidRPr="00FE34CD">
        <w:rPr>
          <w:rFonts w:ascii="Times New Roman" w:eastAsia="Times New Roman" w:hAnsi="Times New Roman" w:cs="Times New Roman"/>
          <w:sz w:val="28"/>
          <w:szCs w:val="28"/>
          <w:lang w:eastAsia="ru-RU"/>
        </w:rPr>
        <w:t xml:space="preserve"> согласно Правилам</w:t>
      </w:r>
      <w:r w:rsidR="00FE34CD">
        <w:rPr>
          <w:rFonts w:ascii="Times New Roman" w:eastAsia="Times New Roman" w:hAnsi="Times New Roman" w:cs="Times New Roman"/>
          <w:sz w:val="28"/>
          <w:szCs w:val="28"/>
          <w:lang w:eastAsia="ru-RU"/>
        </w:rPr>
        <w:t>,</w:t>
      </w:r>
      <w:r w:rsidRPr="00FE34CD">
        <w:rPr>
          <w:rFonts w:ascii="Times New Roman" w:eastAsia="Times New Roman" w:hAnsi="Times New Roman" w:cs="Times New Roman"/>
          <w:sz w:val="28"/>
          <w:szCs w:val="28"/>
          <w:lang w:eastAsia="ru-RU"/>
        </w:rPr>
        <w:t xml:space="preserve"> определяется по среднеарифметическому расстоянию.</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56. По результатам инструментального контроля должностным лицом составляется акт результатов измерения весовых и габаритных параметров транспортного средства</w:t>
      </w:r>
      <w:r w:rsidR="004806F9" w:rsidRPr="00A81207">
        <w:rPr>
          <w:rFonts w:ascii="Times New Roman" w:hAnsi="Times New Roman" w:cs="Times New Roman"/>
          <w:sz w:val="28"/>
          <w:szCs w:val="28"/>
        </w:rPr>
        <w:t>.</w:t>
      </w:r>
    </w:p>
    <w:p w:rsidR="00225945" w:rsidRPr="00A81207" w:rsidRDefault="004806F9"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57</w:t>
      </w:r>
      <w:r w:rsidR="00225945" w:rsidRPr="00A81207">
        <w:rPr>
          <w:rFonts w:ascii="Times New Roman" w:eastAsia="Times New Roman" w:hAnsi="Times New Roman" w:cs="Times New Roman"/>
          <w:sz w:val="28"/>
          <w:szCs w:val="28"/>
          <w:lang w:eastAsia="ru-RU"/>
        </w:rPr>
        <w:t>. При отсутствии особых условий движения, установленных соответствующим нормативным правовым актом по контролируемой автомобильной дороге, или специального разрешения на движение по автомобильным дорогам, в акте указывается: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 номер, дата, время составления, наименование и адрес балансодержателя пункта весогабаритного контроля, наименование оператора и (или) уполномоченного контрольно-надзорного органа;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 xml:space="preserve">2) принадлежность </w:t>
      </w:r>
      <w:r w:rsidR="004806F9" w:rsidRPr="00A81207">
        <w:rPr>
          <w:rFonts w:ascii="Times New Roman" w:hAnsi="Times New Roman" w:cs="Times New Roman"/>
          <w:bCs/>
          <w:sz w:val="28"/>
          <w:szCs w:val="28"/>
        </w:rPr>
        <w:t>контрольного пункта к</w:t>
      </w:r>
      <w:r w:rsidRPr="00A81207">
        <w:rPr>
          <w:rFonts w:ascii="Times New Roman" w:hAnsi="Times New Roman" w:cs="Times New Roman"/>
          <w:bCs/>
          <w:sz w:val="28"/>
          <w:szCs w:val="28"/>
        </w:rPr>
        <w:t xml:space="preserve"> контролируемой автомобильной дороге (федерального, регионального или межмуниципального, местного значения) или ее участку;</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3) адрес (место) дислокации СПВГК или ППВГК, в том числе координаты ГЛОНАСС/GPS (при наличии);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4) наименование, тип и серийный номер средства измерения, год выпуска, свидетельство об утверждении типа средства измерения (номер, срок действия, регистрационный номер), номер и срок действия свидетельства о поверке;</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5) марка, модель и государственный регистрационный знак транспортного средства (одиночного транспортного средства, тягача, прицепа, полуприцепа);</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6) тип транспортного средства (одиночное транспортное средство или автопоезд);</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7) владелец транспортного средства (одиночного транспортного средства, тягача, прицепа (полуприцепа) (наименование, фамилия, имя, отчество (при наличии), адрес, телефон, номер свидетельства о регистрации транспортного средства) и сведения о документе, подтверждающем право владения транспортным средством;</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8) должностное лицо, ответственное за перевозку (фамилия, имя, отчество (при наличии), должность, наименование организации, адрес и телефон) (при наличии сведений);</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9) водитель транспортного средства (фамилия, имя, отчество (при наличии), серия и номер водительского удостоверения);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10) грузоотправитель (наименование организации, адрес и телефон) (при наличии сведений);</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11) организация, осуществившая погрузку груза в транспортное средство (наименование, адрес и телефон) (при наличии сведений);</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 xml:space="preserve">12) характеристики груза (наименование, делимый/не делимый, масса </w:t>
      </w:r>
      <w:r w:rsidRPr="00A81207">
        <w:rPr>
          <w:rFonts w:ascii="Times New Roman" w:hAnsi="Times New Roman" w:cs="Times New Roman"/>
          <w:bCs/>
          <w:sz w:val="28"/>
          <w:szCs w:val="28"/>
        </w:rPr>
        <w:br/>
        <w:t>и габариты) по транспортным документам;</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13) применяемая величина массы транспортного средства или автопоезда (т);</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 xml:space="preserve">14) применяемая величина осевой нагрузки и нагрузки на группы осей (т) </w:t>
      </w:r>
      <w:r w:rsidRPr="00A81207">
        <w:rPr>
          <w:rFonts w:ascii="Times New Roman" w:hAnsi="Times New Roman" w:cs="Times New Roman"/>
          <w:bCs/>
          <w:sz w:val="28"/>
          <w:szCs w:val="28"/>
        </w:rPr>
        <w:br/>
        <w:t>с указанием расстояний между осями (м) и числа колес на осях;</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15) применяемая величина длины, ширины и высоты транспортного средства или автопоезда (м);</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16) фактически зафиксированная величина массы, осевой нагрузки и нагрузки на группы осей транспортного средства или автопоезда с указанием расстояний между осями (м) и числа колес на осях;</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17) фактически зафиксированный вид сопровождения (автомобиль прикрытия, автомобиль Госавтоинспекции);</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18) фактически зафиксированные особые условия движения;</w:t>
      </w:r>
    </w:p>
    <w:p w:rsidR="00225945" w:rsidRPr="00A81207" w:rsidRDefault="00225945" w:rsidP="00225945">
      <w:pPr>
        <w:autoSpaceDE w:val="0"/>
        <w:autoSpaceDN w:val="0"/>
        <w:adjustRightInd w:val="0"/>
        <w:spacing w:after="0" w:line="240" w:lineRule="auto"/>
        <w:ind w:firstLine="709"/>
        <w:jc w:val="both"/>
        <w:rPr>
          <w:rFonts w:ascii="Times New Roman" w:hAnsi="Times New Roman" w:cs="Times New Roman"/>
          <w:bCs/>
          <w:sz w:val="28"/>
          <w:szCs w:val="28"/>
        </w:rPr>
      </w:pPr>
      <w:r w:rsidRPr="00A81207">
        <w:rPr>
          <w:rFonts w:ascii="Times New Roman" w:hAnsi="Times New Roman" w:cs="Times New Roman"/>
          <w:bCs/>
          <w:sz w:val="28"/>
          <w:szCs w:val="28"/>
        </w:rPr>
        <w:t>19) маршрут и направление движения с указанием пройденного расстояния по маршруту движения контролируемой автомобильной дороги (федерального, регионального или межмуниципального, местного значения) или ее участку (в км).</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w:t>
      </w:r>
      <w:r w:rsidR="004806F9" w:rsidRPr="00A81207">
        <w:rPr>
          <w:rFonts w:ascii="Times New Roman" w:eastAsia="Times New Roman" w:hAnsi="Times New Roman" w:cs="Times New Roman"/>
          <w:sz w:val="28"/>
          <w:szCs w:val="28"/>
          <w:lang w:eastAsia="ru-RU"/>
        </w:rPr>
        <w:t>8</w:t>
      </w:r>
      <w:r w:rsidRPr="00A81207">
        <w:rPr>
          <w:rFonts w:ascii="Times New Roman" w:eastAsia="Times New Roman" w:hAnsi="Times New Roman" w:cs="Times New Roman"/>
          <w:sz w:val="28"/>
          <w:szCs w:val="28"/>
          <w:lang w:eastAsia="ru-RU"/>
        </w:rPr>
        <w:t xml:space="preserve">. При наличии особых условий движения, установленных соответствующим нормативным правовым актом по контролируемой автомобильной дороге, </w:t>
      </w:r>
      <w:r w:rsidRPr="00A81207">
        <w:rPr>
          <w:rFonts w:ascii="Times New Roman" w:eastAsia="Times New Roman" w:hAnsi="Times New Roman" w:cs="Times New Roman"/>
          <w:sz w:val="28"/>
          <w:szCs w:val="28"/>
          <w:lang w:eastAsia="ru-RU"/>
        </w:rPr>
        <w:br/>
        <w:t>в дополнение к информации, предусмотренной пунктом 5</w:t>
      </w:r>
      <w:r w:rsidR="004806F9" w:rsidRPr="00A81207">
        <w:rPr>
          <w:rFonts w:ascii="Times New Roman" w:eastAsia="Times New Roman" w:hAnsi="Times New Roman" w:cs="Times New Roman"/>
          <w:sz w:val="28"/>
          <w:szCs w:val="28"/>
          <w:lang w:eastAsia="ru-RU"/>
        </w:rPr>
        <w:t>7</w:t>
      </w:r>
      <w:r w:rsidRPr="00A81207">
        <w:rPr>
          <w:rFonts w:ascii="Times New Roman" w:eastAsia="Times New Roman" w:hAnsi="Times New Roman" w:cs="Times New Roman"/>
          <w:sz w:val="28"/>
          <w:szCs w:val="28"/>
          <w:lang w:eastAsia="ru-RU"/>
        </w:rPr>
        <w:t xml:space="preserve"> настоящего Регламента, вносятся: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1) номер, дата, период действия нормативного правового акта, устанавливающего допустимые нормативы по массам, осевым нагрузкам </w:t>
      </w:r>
      <w:r w:rsidRPr="00A81207">
        <w:rPr>
          <w:rFonts w:ascii="Times New Roman" w:eastAsia="Times New Roman" w:hAnsi="Times New Roman" w:cs="Times New Roman"/>
          <w:sz w:val="28"/>
          <w:szCs w:val="28"/>
          <w:lang w:eastAsia="ru-RU"/>
        </w:rPr>
        <w:br/>
        <w:t>и габаритам транспортных средств для проезда по контролируемой автомобильной дороге или ее участку, в том числе в период действия временных ограничений движения;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2) наименование владельца автомобильной дороги, её значение (федерального, регионального/межмуниципального, местного значения);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3) идентификационный и учетный номер контролируемой автомобильной дороги или ее участка, ее наименование и протяженность с отражением километровых отметок;</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4) допустимая масса транспортного средства или автопоезда (т), разрешенная для движения по автомобильной дороге или ее участку без специального разрешения; </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5) допустимая осевая нагрузка и нагрузка на группы осей (т) в зависимости от установленных расстояний между осями (м), числа колес на осях (скатности) </w:t>
      </w:r>
      <w:r w:rsidRPr="00A81207">
        <w:rPr>
          <w:rFonts w:ascii="Times New Roman" w:eastAsia="Times New Roman" w:hAnsi="Times New Roman" w:cs="Times New Roman"/>
          <w:sz w:val="28"/>
          <w:szCs w:val="28"/>
          <w:lang w:eastAsia="ru-RU"/>
        </w:rPr>
        <w:br/>
        <w:t>и наличия пневматической или эквивалентной ей подвески, разрешенная для движения по автомобильной дороге или ее участку без специального разрешения;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 xml:space="preserve">6) допустимая длина, ширина и высота транспортного средства или </w:t>
      </w:r>
      <w:r w:rsidRPr="00A81207">
        <w:rPr>
          <w:rFonts w:ascii="Times New Roman" w:eastAsia="Times New Roman" w:hAnsi="Times New Roman" w:cs="Times New Roman"/>
          <w:sz w:val="28"/>
          <w:szCs w:val="28"/>
          <w:lang w:eastAsia="ru-RU"/>
        </w:rPr>
        <w:br/>
        <w:t>автопоезда (м), в том числе длина прицепа в составе автопоезда, разрешенная для движения по автомобильной дороге или ее участку без специального разрешения;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7) особые условия движения, установленные нормативными правовыми актами.</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w:t>
      </w:r>
      <w:r w:rsidR="004806F9" w:rsidRPr="00A81207">
        <w:rPr>
          <w:rFonts w:ascii="Times New Roman" w:eastAsia="Times New Roman" w:hAnsi="Times New Roman" w:cs="Times New Roman"/>
          <w:sz w:val="28"/>
          <w:szCs w:val="28"/>
          <w:lang w:eastAsia="ru-RU"/>
        </w:rPr>
        <w:t>9</w:t>
      </w:r>
      <w:r w:rsidRPr="00A81207">
        <w:rPr>
          <w:rFonts w:ascii="Times New Roman" w:eastAsia="Times New Roman" w:hAnsi="Times New Roman" w:cs="Times New Roman"/>
          <w:sz w:val="28"/>
          <w:szCs w:val="28"/>
          <w:lang w:eastAsia="ru-RU"/>
        </w:rPr>
        <w:t>. При наличия специального разрешения на движение по автомобильным дорогам Российской Федерации тяжеловесного и (или) крупногабаритного транспортного средства (далее – ТКТС, специальное разрешение на движение ТКТС)</w:t>
      </w:r>
      <w:r w:rsidRPr="00A81207">
        <w:rPr>
          <w:rFonts w:ascii="Times New Roman" w:eastAsia="Times New Roman" w:hAnsi="Times New Roman" w:cs="Times New Roman"/>
          <w:sz w:val="28"/>
          <w:szCs w:val="28"/>
          <w:vertAlign w:val="superscript"/>
          <w:lang w:eastAsia="ru-RU"/>
        </w:rPr>
        <w:t xml:space="preserve"> </w:t>
      </w:r>
      <w:r w:rsidRPr="00A81207">
        <w:rPr>
          <w:rFonts w:ascii="Times New Roman" w:eastAsia="Times New Roman" w:hAnsi="Times New Roman" w:cs="Times New Roman"/>
          <w:sz w:val="28"/>
          <w:szCs w:val="28"/>
          <w:lang w:eastAsia="ru-RU"/>
        </w:rPr>
        <w:t>дополнительно вносятся: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 номер специального разрешения, дата выдачи и срок его действия;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2) наименование уполномоченного органа (организации), выдавшего специальное разрешение;</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3) вид перевозки (международная, межрегиональная, региональная, межмуниципальная, местная) по контролируемой автомобильной дороге или ее участку (федерального, регионального, межмуниципального, местного значения);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4) разрешенный маршрут и направление движения по контролируемой автомобильной дороге или ее участку, с указанием названия и учетного номера автомобильной дороги, километровых отметок начала, окончания и расстояния разрешенного маршрута движения по контролируемой автомобильной дороге или ее участку;</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5) количество разрешенных и использованных поездок в установленном направлении по разрешенному маршруту движения по контролируемой автомобильной дороге или ее участку;</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6) марка, модель и государственный регистрационный знак транспортного средства (одиночного транспортного средства/тягача, прицепа/полуприцепа);</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7) владелец транспортного средства (одиночного транспортного средства/тягача, прицепа/полуприцепа) (наименование/фамилия, имя, отчество (при наличии отчества), адрес и телефон);</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8) разрешенные характеристики груза (наименование, делимый/неделимый, масса и габариты);</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9) масса транспортного средства без груза (одиночного транспортного средства или автопоезда) по разрешительным документам (т);</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10) разрешенная масса транспортного средства или автопоезда (т);</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11) разрешенная осевая нагрузка и нагрузка на группы осей (т) с отражением заявленных расстояний между осями (м), числа колес на осях (скатности);</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12) разрешенная длина, ширина и высота транспортного средства (м);</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13) разрешенный вид сопровождения (автомобиль Госавтоинспекции, автомобиль прикрытия);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14) особые условия, установленные специальным разрешением.</w:t>
      </w:r>
    </w:p>
    <w:p w:rsidR="00225945" w:rsidRPr="00A81207" w:rsidRDefault="004806F9"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60</w:t>
      </w:r>
      <w:r w:rsidR="00225945" w:rsidRPr="00A81207">
        <w:rPr>
          <w:rFonts w:ascii="Times New Roman" w:eastAsia="Times New Roman" w:hAnsi="Times New Roman" w:cs="Times New Roman"/>
          <w:sz w:val="28"/>
          <w:szCs w:val="28"/>
          <w:lang w:eastAsia="ru-RU"/>
        </w:rPr>
        <w:t>. Должностным лицом вносятся в раздел «Особые отметки контролирующих органов» специального разрешения на движение ТКТС сведения об имевшем место факте проверки (место проверки, дата, время, должность, Ф.И.О. сотрудника).</w:t>
      </w:r>
    </w:p>
    <w:p w:rsidR="00225945" w:rsidRPr="00A81207" w:rsidRDefault="004806F9"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61</w:t>
      </w:r>
      <w:r w:rsidR="00225945" w:rsidRPr="00A81207">
        <w:rPr>
          <w:rFonts w:ascii="Times New Roman" w:eastAsia="Times New Roman" w:hAnsi="Times New Roman" w:cs="Times New Roman"/>
          <w:sz w:val="28"/>
          <w:szCs w:val="28"/>
          <w:lang w:eastAsia="ru-RU"/>
        </w:rPr>
        <w:t>. Акт результатов измерения весовых и габаритных параметров транспортного средства с отраженными в нем сравнениями весовых и габаритных параметров, а также результатами выполнения иных установленных и разрешенных условий движения тяжеловесных и (или) крупногабаритных транспортных средств составляется в трех экземплярах, подписывается лицом, составившим его, водителем транспортного средства и передается:</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1) должностному лицу контрольно-надзорного органа (в случае составления акта владельцем автомобильной дороги или оператором СПВГК (ППВГК);</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2) владельцу автомобильной дороги, на которой проводился контроль;</w:t>
      </w:r>
    </w:p>
    <w:p w:rsidR="00225945" w:rsidRPr="00A81207" w:rsidRDefault="00225945"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3) водителю транспортного средства.</w:t>
      </w:r>
    </w:p>
    <w:p w:rsidR="00225945" w:rsidRPr="00A81207" w:rsidRDefault="004806F9" w:rsidP="00225945">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1207">
        <w:rPr>
          <w:rFonts w:ascii="Times New Roman" w:eastAsia="Times New Roman" w:hAnsi="Times New Roman" w:cs="Times New Roman"/>
          <w:sz w:val="28"/>
          <w:szCs w:val="28"/>
          <w:lang w:eastAsia="ru-RU"/>
        </w:rPr>
        <w:t>62</w:t>
      </w:r>
      <w:r w:rsidR="00225945" w:rsidRPr="00A81207">
        <w:rPr>
          <w:rFonts w:ascii="Times New Roman" w:eastAsia="Times New Roman" w:hAnsi="Times New Roman" w:cs="Times New Roman"/>
          <w:sz w:val="28"/>
          <w:szCs w:val="28"/>
          <w:lang w:eastAsia="ru-RU"/>
        </w:rPr>
        <w:t>. В случае отказа водителя транспортного средства от подписания акта результатов измерения весовых и габаритных параметров транспортного средства в указанный акт вносится отметка об отказе водителя транспортного средства от подписания акта и должностным лицом, составившим указанный акт, осуществляется его подписание.</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63</w:t>
      </w:r>
      <w:r w:rsidR="000C56F4" w:rsidRPr="00A81207">
        <w:rPr>
          <w:rFonts w:ascii="Times New Roman" w:hAnsi="Times New Roman" w:cs="Times New Roman"/>
          <w:sz w:val="28"/>
          <w:szCs w:val="28"/>
        </w:rPr>
        <w:t>. При отсутствии нарушений общее максимальное время проведения инструментального контроля одного автотранспортного средства на контрольных пунктах составляет 12 минут. В случае выявления нарушений время проведения инструментального контроля одного автотранспортного средства на контрольных пунктах составляет</w:t>
      </w:r>
      <w:r w:rsidRPr="00A81207">
        <w:rPr>
          <w:rFonts w:ascii="Times New Roman" w:hAnsi="Times New Roman" w:cs="Times New Roman"/>
          <w:sz w:val="28"/>
          <w:szCs w:val="28"/>
        </w:rPr>
        <w:t xml:space="preserve"> от </w:t>
      </w:r>
      <w:r w:rsidR="000C56F4" w:rsidRPr="00A81207">
        <w:rPr>
          <w:rFonts w:ascii="Times New Roman" w:hAnsi="Times New Roman" w:cs="Times New Roman"/>
          <w:sz w:val="28"/>
          <w:szCs w:val="28"/>
        </w:rPr>
        <w:t>20 минут.</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64</w:t>
      </w:r>
      <w:r w:rsidR="000C56F4" w:rsidRPr="00A81207">
        <w:rPr>
          <w:rFonts w:ascii="Times New Roman" w:hAnsi="Times New Roman" w:cs="Times New Roman"/>
          <w:sz w:val="28"/>
          <w:szCs w:val="28"/>
        </w:rPr>
        <w:t>. По результатам инструментального контроля</w:t>
      </w:r>
      <w:r w:rsidRPr="00A81207">
        <w:rPr>
          <w:rFonts w:ascii="Times New Roman" w:hAnsi="Times New Roman" w:cs="Times New Roman"/>
          <w:sz w:val="28"/>
          <w:szCs w:val="28"/>
        </w:rPr>
        <w:t xml:space="preserve"> </w:t>
      </w:r>
      <w:r w:rsidR="000C56F4" w:rsidRPr="00A81207">
        <w:rPr>
          <w:rFonts w:ascii="Times New Roman" w:hAnsi="Times New Roman" w:cs="Times New Roman"/>
          <w:sz w:val="28"/>
          <w:szCs w:val="28"/>
        </w:rPr>
        <w:t>данные о весовых и габаритных параметрах транспортного средства вносятся в листы учета и листы контроля базы данных программного комплекса ПК "СКАТ-ТК Таможенный союз"</w:t>
      </w:r>
      <w:r w:rsidRPr="00A81207">
        <w:rPr>
          <w:rFonts w:ascii="Times New Roman" w:hAnsi="Times New Roman" w:cs="Times New Roman"/>
          <w:sz w:val="28"/>
          <w:szCs w:val="28"/>
        </w:rPr>
        <w:t>.</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65. П</w:t>
      </w:r>
      <w:r w:rsidR="000C56F4" w:rsidRPr="00A81207">
        <w:rPr>
          <w:rFonts w:ascii="Times New Roman" w:hAnsi="Times New Roman" w:cs="Times New Roman"/>
          <w:sz w:val="28"/>
          <w:szCs w:val="28"/>
        </w:rPr>
        <w:t xml:space="preserve">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предусмотрена соответствующими статьями Кодекса об административных правонарушениях, составляется протокол об административном правонарушении и выносится постановление по делу об </w:t>
      </w:r>
      <w:r w:rsidRPr="00A81207">
        <w:rPr>
          <w:rFonts w:ascii="Times New Roman" w:hAnsi="Times New Roman" w:cs="Times New Roman"/>
          <w:sz w:val="28"/>
          <w:szCs w:val="28"/>
        </w:rPr>
        <w:t>административном правонарушении.</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66. П</w:t>
      </w:r>
      <w:r w:rsidR="000C56F4" w:rsidRPr="00A81207">
        <w:rPr>
          <w:rFonts w:ascii="Times New Roman" w:hAnsi="Times New Roman" w:cs="Times New Roman"/>
          <w:sz w:val="28"/>
          <w:szCs w:val="28"/>
        </w:rPr>
        <w:t>ри выявлении нарушений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ответственность за которые не предусмотрена Кодексом об административных правонарушениях, перевозчику или его представителю выдается предписание.</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67. </w:t>
      </w:r>
      <w:r w:rsidR="000C56F4" w:rsidRPr="00A81207">
        <w:rPr>
          <w:rFonts w:ascii="Times New Roman" w:hAnsi="Times New Roman" w:cs="Times New Roman"/>
          <w:sz w:val="28"/>
          <w:szCs w:val="28"/>
        </w:rPr>
        <w:t>Транспортное средство, принадлежащее иностранному перевозчику, может быть допущено для дальнейшего движения по территории Российской Федерации только после устранения нарушения.</w:t>
      </w:r>
    </w:p>
    <w:p w:rsidR="000C56F4" w:rsidRPr="00A81207" w:rsidRDefault="004806F9" w:rsidP="000C56F4">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68. </w:t>
      </w:r>
      <w:r w:rsidR="000C56F4" w:rsidRPr="00A81207">
        <w:rPr>
          <w:rFonts w:ascii="Times New Roman" w:hAnsi="Times New Roman" w:cs="Times New Roman"/>
          <w:sz w:val="28"/>
          <w:szCs w:val="28"/>
        </w:rPr>
        <w:t>В случае обнаружения превышения максимального веса или нагрузки на ось транспортного средства либо превышение его габарита относительно норм, установленных на территории Российской Федерации, водитель указанного транспортного средства обязан принять меры для устранения нарушения или получить специальное разрешение на перевозку крупногабаритного и тяжеловесного груза. Дальнейшее движение (продолжение поездки) транспортного средства допускается только после устранения нарушения или получения указанного специального разрешения.</w:t>
      </w:r>
    </w:p>
    <w:p w:rsidR="00E46633" w:rsidRPr="00A81207" w:rsidRDefault="00E46633" w:rsidP="00E46633">
      <w:pPr>
        <w:autoSpaceDE w:val="0"/>
        <w:autoSpaceDN w:val="0"/>
        <w:adjustRightInd w:val="0"/>
        <w:spacing w:after="0" w:line="240" w:lineRule="auto"/>
        <w:ind w:right="-1" w:firstLine="709"/>
        <w:jc w:val="both"/>
        <w:rPr>
          <w:rFonts w:ascii="Times New Roman" w:eastAsia="Times New Roman" w:hAnsi="Times New Roman" w:cs="Times New Roman"/>
          <w:b/>
          <w:sz w:val="28"/>
          <w:szCs w:val="28"/>
          <w:lang w:eastAsia="ru-RU"/>
        </w:rPr>
      </w:pPr>
    </w:p>
    <w:p w:rsidR="00ED174A" w:rsidRDefault="00ED174A" w:rsidP="00E46633">
      <w:pPr>
        <w:pStyle w:val="ConsPlusNormal"/>
        <w:ind w:right="-1" w:firstLine="709"/>
        <w:jc w:val="center"/>
        <w:rPr>
          <w:rFonts w:ascii="Times New Roman" w:hAnsi="Times New Roman" w:cs="Times New Roman"/>
          <w:b/>
          <w:sz w:val="28"/>
          <w:szCs w:val="28"/>
        </w:rPr>
      </w:pPr>
    </w:p>
    <w:p w:rsidR="00E46633" w:rsidRPr="00A81207" w:rsidRDefault="00E46633" w:rsidP="00E46633">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IV.</w:t>
      </w:r>
      <w:r w:rsidRPr="00A81207">
        <w:rPr>
          <w:rFonts w:ascii="Times New Roman" w:hAnsi="Times New Roman" w:cs="Times New Roman"/>
          <w:sz w:val="28"/>
          <w:szCs w:val="28"/>
        </w:rPr>
        <w:t xml:space="preserve"> </w:t>
      </w:r>
      <w:r w:rsidRPr="00A81207">
        <w:rPr>
          <w:rFonts w:ascii="Times New Roman" w:hAnsi="Times New Roman" w:cs="Times New Roman"/>
          <w:b/>
          <w:sz w:val="28"/>
          <w:szCs w:val="28"/>
        </w:rPr>
        <w:t>Порядок и формы контроля за осуществлением</w:t>
      </w:r>
      <w:r w:rsidRPr="00A81207">
        <w:rPr>
          <w:rFonts w:ascii="Times New Roman" w:hAnsi="Times New Roman" w:cs="Times New Roman"/>
          <w:b/>
          <w:sz w:val="28"/>
          <w:szCs w:val="28"/>
        </w:rPr>
        <w:br/>
        <w:t xml:space="preserve"> государственного контроля  </w:t>
      </w:r>
    </w:p>
    <w:p w:rsidR="00E46633" w:rsidRPr="00A81207" w:rsidRDefault="00E46633" w:rsidP="00E46633">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46633" w:rsidRPr="00A81207" w:rsidRDefault="00E46633" w:rsidP="00ED174A">
      <w:pPr>
        <w:autoSpaceDE w:val="0"/>
        <w:autoSpaceDN w:val="0"/>
        <w:adjustRightInd w:val="0"/>
        <w:spacing w:after="0" w:line="240" w:lineRule="auto"/>
        <w:ind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Порядок осуществления текущего контроля за соблюдением и исполнением должностными лицами органа государственного контроля положений регламента и иных нормативных правовых актов, устанавливающих требования к осуществлению государственного контроля, а также за принятием ими решений</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6</w:t>
      </w:r>
      <w:r w:rsidR="004806F9" w:rsidRPr="00A81207">
        <w:rPr>
          <w:rFonts w:ascii="Times New Roman" w:hAnsi="Times New Roman" w:cs="Times New Roman"/>
          <w:sz w:val="28"/>
          <w:szCs w:val="28"/>
        </w:rPr>
        <w:t>9</w:t>
      </w:r>
      <w:r w:rsidRPr="00A81207">
        <w:rPr>
          <w:rFonts w:ascii="Times New Roman" w:hAnsi="Times New Roman" w:cs="Times New Roman"/>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w:t>
      </w:r>
      <w:r w:rsidR="00EA62FA" w:rsidRPr="00A81207">
        <w:rPr>
          <w:rFonts w:ascii="Times New Roman" w:hAnsi="Times New Roman" w:cs="Times New Roman"/>
          <w:sz w:val="28"/>
          <w:szCs w:val="28"/>
        </w:rPr>
        <w:br/>
      </w:r>
      <w:r w:rsidRPr="00A81207">
        <w:rPr>
          <w:rFonts w:ascii="Times New Roman" w:hAnsi="Times New Roman" w:cs="Times New Roman"/>
          <w:sz w:val="28"/>
          <w:szCs w:val="28"/>
        </w:rPr>
        <w:t xml:space="preserve">и иных нормативных правовых актов, устанавливающих требования </w:t>
      </w:r>
      <w:r w:rsidR="00EA62FA" w:rsidRPr="00A81207">
        <w:rPr>
          <w:rFonts w:ascii="Times New Roman" w:hAnsi="Times New Roman" w:cs="Times New Roman"/>
          <w:sz w:val="28"/>
          <w:szCs w:val="28"/>
        </w:rPr>
        <w:br/>
      </w:r>
      <w:r w:rsidRPr="00A81207">
        <w:rPr>
          <w:rFonts w:ascii="Times New Roman" w:hAnsi="Times New Roman" w:cs="Times New Roman"/>
          <w:sz w:val="28"/>
          <w:szCs w:val="28"/>
        </w:rPr>
        <w:t xml:space="preserve">к осуществлению </w:t>
      </w:r>
      <w:r w:rsidR="004806F9"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контроля, а также принятием решений ответственными лицами осуществляется начальниками (заместителями начальников) управлений Госавтодорнадзора.</w:t>
      </w:r>
    </w:p>
    <w:p w:rsidR="00E46633" w:rsidRPr="00A81207" w:rsidRDefault="004806F9"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70</w:t>
      </w:r>
      <w:r w:rsidR="00E46633" w:rsidRPr="00A81207">
        <w:rPr>
          <w:rFonts w:ascii="Times New Roman" w:hAnsi="Times New Roman" w:cs="Times New Roman"/>
          <w:sz w:val="28"/>
          <w:szCs w:val="28"/>
        </w:rPr>
        <w:t xml:space="preserve">. Полнота и качество осуществления </w:t>
      </w:r>
      <w:r w:rsidRPr="00A81207">
        <w:rPr>
          <w:rFonts w:ascii="Times New Roman" w:hAnsi="Times New Roman" w:cs="Times New Roman"/>
          <w:sz w:val="28"/>
          <w:szCs w:val="28"/>
        </w:rPr>
        <w:t xml:space="preserve">транспортного </w:t>
      </w:r>
      <w:r w:rsidR="00E46633" w:rsidRPr="00A81207">
        <w:rPr>
          <w:rFonts w:ascii="Times New Roman" w:hAnsi="Times New Roman" w:cs="Times New Roman"/>
          <w:sz w:val="28"/>
          <w:szCs w:val="28"/>
        </w:rPr>
        <w:t>контроля производится в ходе комплексных и целевых проверок деятельности управлений Госавтодорнадзора центральным аппаратом Ространснадзора.</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Контроль производится посредством проверки исполнения требований настоящего Административного регламента, законодательных и иных нормативных правовых актов Российской Федерации.</w:t>
      </w:r>
    </w:p>
    <w:p w:rsidR="00E46633" w:rsidRPr="00A81207" w:rsidRDefault="001F5F09"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71</w:t>
      </w:r>
      <w:r w:rsidR="00E46633" w:rsidRPr="00A81207">
        <w:rPr>
          <w:rFonts w:ascii="Times New Roman" w:hAnsi="Times New Roman" w:cs="Times New Roman"/>
          <w:sz w:val="28"/>
          <w:szCs w:val="28"/>
        </w:rPr>
        <w:t>. Проверки деятельности управлений Госавтодорнадзора осуществляются комиссиями центрального аппарата Ространснадзора с учетом специализации должностных лиц, а структурных подразделений управлений Госавтодорнадзора - комиссиями управлений Госавтодорнадзора.</w:t>
      </w:r>
    </w:p>
    <w:p w:rsidR="00E46633" w:rsidRPr="00A81207" w:rsidRDefault="001F5F09"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72</w:t>
      </w:r>
      <w:r w:rsidR="00E46633" w:rsidRPr="00A81207">
        <w:rPr>
          <w:rFonts w:ascii="Times New Roman" w:hAnsi="Times New Roman" w:cs="Times New Roman"/>
          <w:sz w:val="28"/>
          <w:szCs w:val="28"/>
        </w:rPr>
        <w:t xml:space="preserve">. Приказом Ространснадзора назначается председатель комиссии </w:t>
      </w:r>
      <w:r w:rsidR="00EA62FA" w:rsidRPr="00A81207">
        <w:rPr>
          <w:rFonts w:ascii="Times New Roman" w:hAnsi="Times New Roman" w:cs="Times New Roman"/>
          <w:sz w:val="28"/>
          <w:szCs w:val="28"/>
        </w:rPr>
        <w:br/>
      </w:r>
      <w:r w:rsidR="00E46633" w:rsidRPr="00A81207">
        <w:rPr>
          <w:rFonts w:ascii="Times New Roman" w:hAnsi="Times New Roman" w:cs="Times New Roman"/>
          <w:sz w:val="28"/>
          <w:szCs w:val="28"/>
        </w:rPr>
        <w:t>и определяется персональный состав комиссии.</w:t>
      </w:r>
    </w:p>
    <w:p w:rsidR="00E46633" w:rsidRPr="00A81207" w:rsidRDefault="001F5F09"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73</w:t>
      </w:r>
      <w:r w:rsidR="00E46633" w:rsidRPr="00A81207">
        <w:rPr>
          <w:rFonts w:ascii="Times New Roman" w:hAnsi="Times New Roman" w:cs="Times New Roman"/>
          <w:sz w:val="28"/>
          <w:szCs w:val="28"/>
        </w:rPr>
        <w:t>. Периодичность проведения проверок может носить плановый или внеплановый характер, а также документарный или выездной характер.</w:t>
      </w:r>
    </w:p>
    <w:p w:rsidR="00E46633" w:rsidRPr="00A81207" w:rsidRDefault="00E46633" w:rsidP="00E46633">
      <w:pPr>
        <w:pStyle w:val="ConsPlusNormal"/>
        <w:ind w:right="-1" w:firstLine="709"/>
        <w:jc w:val="both"/>
        <w:rPr>
          <w:rFonts w:ascii="Times New Roman" w:hAnsi="Times New Roman" w:cs="Times New Roman"/>
          <w:b/>
          <w:sz w:val="28"/>
          <w:szCs w:val="28"/>
        </w:rPr>
      </w:pPr>
    </w:p>
    <w:p w:rsidR="00E46633" w:rsidRPr="00A81207" w:rsidRDefault="00E46633" w:rsidP="00ED174A">
      <w:pPr>
        <w:autoSpaceDE w:val="0"/>
        <w:autoSpaceDN w:val="0"/>
        <w:adjustRightInd w:val="0"/>
        <w:spacing w:after="0" w:line="240" w:lineRule="auto"/>
        <w:ind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осуществления государственного контроля, в том числе порядок и формы контроля за полнотой и качеством осуществления государственного контроля</w:t>
      </w:r>
    </w:p>
    <w:p w:rsidR="00E46633" w:rsidRPr="00A81207" w:rsidRDefault="000502D8"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74</w:t>
      </w:r>
      <w:r w:rsidR="00E46633" w:rsidRPr="00A81207">
        <w:rPr>
          <w:rFonts w:ascii="Times New Roman" w:hAnsi="Times New Roman" w:cs="Times New Roman"/>
          <w:sz w:val="28"/>
          <w:szCs w:val="28"/>
        </w:rPr>
        <w:t>. Проверки осуществляются в соответствии с планом проверки, утвержденным руководителем Ространснадзора.</w:t>
      </w:r>
    </w:p>
    <w:p w:rsidR="00E46633" w:rsidRPr="00A81207" w:rsidRDefault="000502D8"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75</w:t>
      </w:r>
      <w:r w:rsidR="00E46633" w:rsidRPr="00A81207">
        <w:rPr>
          <w:rFonts w:ascii="Times New Roman" w:hAnsi="Times New Roman" w:cs="Times New Roman"/>
          <w:sz w:val="28"/>
          <w:szCs w:val="28"/>
        </w:rPr>
        <w:t xml:space="preserve">. В ходе контроля проверяется и оценивается весь комплекс вопросов, касающихся организации и осуществления </w:t>
      </w:r>
      <w:r w:rsidRPr="00A81207">
        <w:rPr>
          <w:rFonts w:ascii="Times New Roman" w:hAnsi="Times New Roman" w:cs="Times New Roman"/>
          <w:sz w:val="28"/>
          <w:szCs w:val="28"/>
        </w:rPr>
        <w:t xml:space="preserve">транспортного </w:t>
      </w:r>
      <w:r w:rsidR="00E46633" w:rsidRPr="00A81207">
        <w:rPr>
          <w:rFonts w:ascii="Times New Roman" w:hAnsi="Times New Roman" w:cs="Times New Roman"/>
          <w:sz w:val="28"/>
          <w:szCs w:val="28"/>
        </w:rPr>
        <w:t>контроля, в том числе:</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полнота и законность исполнения требований нормативных правовых актов Российской Федерации, регламентирующих деятельность по организации </w:t>
      </w:r>
      <w:r w:rsidR="00EA62FA" w:rsidRPr="00A81207">
        <w:rPr>
          <w:rFonts w:ascii="Times New Roman" w:hAnsi="Times New Roman" w:cs="Times New Roman"/>
          <w:sz w:val="28"/>
          <w:szCs w:val="28"/>
        </w:rPr>
        <w:br/>
      </w:r>
      <w:r w:rsidRPr="00A81207">
        <w:rPr>
          <w:rFonts w:ascii="Times New Roman" w:hAnsi="Times New Roman" w:cs="Times New Roman"/>
          <w:sz w:val="28"/>
          <w:szCs w:val="28"/>
        </w:rPr>
        <w:t xml:space="preserve">и осуществлению </w:t>
      </w:r>
      <w:r w:rsidR="000502D8"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контроля;</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наличие и порядок ведения документации;</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принципиальность и требовательность руководства управлений Госавтодорнадзора и должностных лиц при осуществлении </w:t>
      </w:r>
      <w:r w:rsidR="000502D8" w:rsidRPr="00A81207">
        <w:rPr>
          <w:rFonts w:ascii="Times New Roman" w:hAnsi="Times New Roman" w:cs="Times New Roman"/>
          <w:sz w:val="28"/>
          <w:szCs w:val="28"/>
        </w:rPr>
        <w:t>транспортного</w:t>
      </w:r>
      <w:r w:rsidRPr="00A81207">
        <w:rPr>
          <w:rFonts w:ascii="Times New Roman" w:hAnsi="Times New Roman" w:cs="Times New Roman"/>
          <w:sz w:val="28"/>
          <w:szCs w:val="28"/>
        </w:rPr>
        <w:t xml:space="preserve"> контроля;</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взаимодействие с другими надзорными и контрольными органами;</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обеспеченность нормативными правовыми актами, регулирующими деятельность управлений Госавтодорнадзора, нормативными документами по вопросам </w:t>
      </w:r>
      <w:r w:rsidR="000502D8" w:rsidRPr="00A81207">
        <w:rPr>
          <w:rFonts w:ascii="Times New Roman" w:hAnsi="Times New Roman" w:cs="Times New Roman"/>
          <w:sz w:val="28"/>
          <w:szCs w:val="28"/>
        </w:rPr>
        <w:t>транспортного</w:t>
      </w:r>
      <w:r w:rsidRPr="00A81207">
        <w:rPr>
          <w:rFonts w:ascii="Times New Roman" w:hAnsi="Times New Roman" w:cs="Times New Roman"/>
          <w:sz w:val="28"/>
          <w:szCs w:val="28"/>
        </w:rPr>
        <w:t xml:space="preserve"> контроля и методической документацией;</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организация и проведение служебной подготовки должностных лиц.</w:t>
      </w:r>
    </w:p>
    <w:p w:rsidR="00E46633" w:rsidRPr="00A81207" w:rsidRDefault="000502D8"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76</w:t>
      </w:r>
      <w:r w:rsidR="00E46633" w:rsidRPr="00A81207">
        <w:rPr>
          <w:rFonts w:ascii="Times New Roman" w:hAnsi="Times New Roman" w:cs="Times New Roman"/>
          <w:sz w:val="28"/>
          <w:szCs w:val="28"/>
        </w:rPr>
        <w:t>. По результатам проверки составляется акт в двух экземплярах, который подписывается всеми членами комиссии.</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Один экземпляр акта вручается под роспись начальнику проверяемого управления Госавтодорнадзора. </w:t>
      </w:r>
    </w:p>
    <w:p w:rsidR="00E46633" w:rsidRPr="00A81207" w:rsidRDefault="000502D8"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77</w:t>
      </w:r>
      <w:r w:rsidR="00E46633" w:rsidRPr="00A81207">
        <w:rPr>
          <w:rFonts w:ascii="Times New Roman" w:hAnsi="Times New Roman" w:cs="Times New Roman"/>
          <w:sz w:val="28"/>
          <w:szCs w:val="28"/>
        </w:rPr>
        <w:t>. Управлением Госавтодорнадзора, в отношении которого проводилась проверка, в 10-дневный срок с момента подписания акта проверки разрабатывается и согласовывается с руководителем Ространснадзора план мероприятий по устранению выявленных недостатков, а также назначаются ответственные лица по контролю за их устранением.</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w:t>
      </w:r>
      <w:r w:rsidR="000502D8" w:rsidRPr="00A81207">
        <w:rPr>
          <w:rFonts w:ascii="Times New Roman" w:hAnsi="Times New Roman" w:cs="Times New Roman"/>
          <w:sz w:val="28"/>
          <w:szCs w:val="28"/>
        </w:rPr>
        <w:t>8</w:t>
      </w:r>
      <w:r w:rsidRPr="00A81207">
        <w:rPr>
          <w:rFonts w:ascii="Times New Roman" w:hAnsi="Times New Roman" w:cs="Times New Roman"/>
          <w:sz w:val="28"/>
          <w:szCs w:val="28"/>
        </w:rPr>
        <w:t>. Внеплановая проверка назначается руководителем Ространснадзора при необходимости, а также для проверки жалоб на действия (бездействия) и решения должностных лиц управления Госавтодорнадзора, принимаемые в ходе осуществления мероприятий по контролю.</w:t>
      </w:r>
    </w:p>
    <w:p w:rsidR="00E46633" w:rsidRPr="00A81207" w:rsidRDefault="00E46633"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7</w:t>
      </w:r>
      <w:r w:rsidR="000502D8" w:rsidRPr="00A81207">
        <w:rPr>
          <w:rFonts w:ascii="Times New Roman" w:hAnsi="Times New Roman" w:cs="Times New Roman"/>
          <w:sz w:val="28"/>
          <w:szCs w:val="28"/>
        </w:rPr>
        <w:t>9</w:t>
      </w:r>
      <w:r w:rsidRPr="00A81207">
        <w:rPr>
          <w:rFonts w:ascii="Times New Roman" w:hAnsi="Times New Roman" w:cs="Times New Roman"/>
          <w:sz w:val="28"/>
          <w:szCs w:val="28"/>
        </w:rPr>
        <w:t>. Должностные лица Ространснадзора при проверках обязаны оказывать методическую и практическую помощь подчиненным управлениям Госавтодорнадзора по организации и осуществлению мероприятий по контролю.</w:t>
      </w:r>
    </w:p>
    <w:p w:rsidR="00E46633" w:rsidRPr="00A81207" w:rsidRDefault="00E46633" w:rsidP="00E46633">
      <w:pPr>
        <w:pStyle w:val="ConsPlusNormal"/>
        <w:ind w:right="-1" w:firstLine="709"/>
        <w:jc w:val="both"/>
        <w:rPr>
          <w:rFonts w:ascii="Times New Roman" w:hAnsi="Times New Roman" w:cs="Times New Roman"/>
          <w:b/>
          <w:bCs/>
          <w:sz w:val="28"/>
          <w:szCs w:val="28"/>
        </w:rPr>
      </w:pPr>
    </w:p>
    <w:p w:rsidR="00E46633" w:rsidRPr="00A81207" w:rsidRDefault="00E46633" w:rsidP="00ED174A">
      <w:pPr>
        <w:autoSpaceDE w:val="0"/>
        <w:autoSpaceDN w:val="0"/>
        <w:adjustRightInd w:val="0"/>
        <w:spacing w:after="0" w:line="240" w:lineRule="auto"/>
        <w:ind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Ответственность должностных лиц органа государственного контроля за решения и действия (бездействие), принимаемые (осуществляемые) ими в ходе осуществления государственного контроля</w:t>
      </w:r>
    </w:p>
    <w:p w:rsidR="00E46633" w:rsidRPr="00A81207" w:rsidRDefault="000502D8" w:rsidP="00E46633">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80</w:t>
      </w:r>
      <w:r w:rsidR="00E46633" w:rsidRPr="00A81207">
        <w:rPr>
          <w:rFonts w:ascii="Times New Roman" w:hAnsi="Times New Roman" w:cs="Times New Roman"/>
          <w:sz w:val="28"/>
          <w:szCs w:val="28"/>
        </w:rPr>
        <w:t>. Должностные лица, осуществляющие мероприятия по контролю, несут ответственность за:</w:t>
      </w:r>
    </w:p>
    <w:p w:rsidR="00E46633" w:rsidRPr="00A81207" w:rsidRDefault="00E46633"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w:t>
      </w:r>
    </w:p>
    <w:p w:rsidR="00E46633" w:rsidRPr="00A81207" w:rsidRDefault="00E46633"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совершенные в процессе осуществления мероприятий по контролю правонарушения в соответствии с действующим законодательством Российской Федерации.</w:t>
      </w:r>
    </w:p>
    <w:p w:rsidR="00E46633" w:rsidRPr="00A81207" w:rsidRDefault="00E46633" w:rsidP="00AB55CA">
      <w:pPr>
        <w:pStyle w:val="ConsPlusNormal"/>
        <w:ind w:right="-1" w:firstLine="709"/>
        <w:jc w:val="both"/>
        <w:rPr>
          <w:rFonts w:ascii="Times New Roman" w:hAnsi="Times New Roman" w:cs="Times New Roman"/>
          <w:b/>
          <w:bCs/>
          <w:sz w:val="28"/>
          <w:szCs w:val="28"/>
        </w:rPr>
      </w:pPr>
    </w:p>
    <w:p w:rsidR="00E46633" w:rsidRPr="00A81207" w:rsidRDefault="00E46633" w:rsidP="00ED174A">
      <w:pPr>
        <w:pStyle w:val="ConsPlusNormal"/>
        <w:ind w:right="-1"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Порядок и формы контроля за осуществлением государственного контроля, в том числе со стороны граждан, их объединений и организаций</w:t>
      </w:r>
    </w:p>
    <w:p w:rsidR="00E46633" w:rsidRPr="00A81207" w:rsidRDefault="000502D8"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81</w:t>
      </w:r>
      <w:r w:rsidR="00E46633" w:rsidRPr="00A81207">
        <w:rPr>
          <w:rFonts w:ascii="Times New Roman" w:hAnsi="Times New Roman" w:cs="Times New Roman"/>
          <w:sz w:val="28"/>
          <w:szCs w:val="28"/>
        </w:rPr>
        <w:t xml:space="preserve">. Контроль за осуществлением </w:t>
      </w:r>
      <w:r w:rsidRPr="00A81207">
        <w:rPr>
          <w:rFonts w:ascii="Times New Roman" w:hAnsi="Times New Roman" w:cs="Times New Roman"/>
          <w:sz w:val="28"/>
          <w:szCs w:val="28"/>
        </w:rPr>
        <w:t xml:space="preserve">транспортного </w:t>
      </w:r>
      <w:r w:rsidR="00E46633" w:rsidRPr="00A81207">
        <w:rPr>
          <w:rFonts w:ascii="Times New Roman" w:hAnsi="Times New Roman" w:cs="Times New Roman"/>
          <w:sz w:val="28"/>
          <w:szCs w:val="28"/>
        </w:rPr>
        <w:t>контроля должностными лицами может осуществляться со стороны граждан, их объединений и организаций путем направления в адрес управлений Госавтодорнадзора:</w:t>
      </w:r>
    </w:p>
    <w:p w:rsidR="00E46633" w:rsidRPr="00A81207" w:rsidRDefault="00E46633"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 xml:space="preserve">1) предложений по совершенствованию нормативных правовых актов, регламентирующих осуществление </w:t>
      </w:r>
      <w:r w:rsidR="000502D8" w:rsidRPr="00A81207">
        <w:rPr>
          <w:rFonts w:ascii="Times New Roman" w:hAnsi="Times New Roman" w:cs="Times New Roman"/>
          <w:sz w:val="28"/>
          <w:szCs w:val="28"/>
        </w:rPr>
        <w:t xml:space="preserve">транспортного </w:t>
      </w:r>
      <w:r w:rsidRPr="00A81207">
        <w:rPr>
          <w:rFonts w:ascii="Times New Roman" w:hAnsi="Times New Roman" w:cs="Times New Roman"/>
          <w:sz w:val="28"/>
          <w:szCs w:val="28"/>
        </w:rPr>
        <w:t>контроля;</w:t>
      </w:r>
    </w:p>
    <w:p w:rsidR="00E46633" w:rsidRPr="00A81207" w:rsidRDefault="00E46633"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2) сообщений о нарушении положений нормативных правовых актов, недостатках в работе должностных лиц управлений Госавтодорнадзора;</w:t>
      </w:r>
    </w:p>
    <w:p w:rsidR="00E46633" w:rsidRPr="00A81207" w:rsidRDefault="00E46633" w:rsidP="00AB55CA">
      <w:pPr>
        <w:pStyle w:val="ConsPlusNormal"/>
        <w:ind w:right="-1" w:firstLine="709"/>
        <w:jc w:val="both"/>
        <w:rPr>
          <w:rFonts w:ascii="Times New Roman" w:hAnsi="Times New Roman" w:cs="Times New Roman"/>
          <w:sz w:val="28"/>
          <w:szCs w:val="28"/>
        </w:rPr>
      </w:pPr>
      <w:r w:rsidRPr="00A81207">
        <w:rPr>
          <w:rFonts w:ascii="Times New Roman" w:hAnsi="Times New Roman" w:cs="Times New Roman"/>
          <w:sz w:val="28"/>
          <w:szCs w:val="28"/>
        </w:rPr>
        <w:t>3) жалоб по фактам нарушения должностными лицами управлений Госавтодорнадзора прав и законных интересов граждан и юридических лиц.</w:t>
      </w:r>
    </w:p>
    <w:p w:rsidR="00E46633" w:rsidRPr="00A81207" w:rsidRDefault="00E46633" w:rsidP="00AB55CA">
      <w:pPr>
        <w:pStyle w:val="ConsPlusNormal"/>
        <w:ind w:right="-1" w:firstLine="709"/>
        <w:jc w:val="both"/>
        <w:rPr>
          <w:rFonts w:ascii="Times New Roman" w:hAnsi="Times New Roman" w:cs="Times New Roman"/>
          <w:sz w:val="28"/>
          <w:szCs w:val="28"/>
        </w:rPr>
      </w:pPr>
    </w:p>
    <w:p w:rsidR="00E46633" w:rsidRPr="00A81207" w:rsidRDefault="00E46633" w:rsidP="00ED174A">
      <w:pPr>
        <w:autoSpaceDE w:val="0"/>
        <w:autoSpaceDN w:val="0"/>
        <w:adjustRightInd w:val="0"/>
        <w:spacing w:after="0" w:line="240" w:lineRule="auto"/>
        <w:ind w:firstLine="709"/>
        <w:jc w:val="center"/>
        <w:rPr>
          <w:rFonts w:ascii="Times New Roman" w:hAnsi="Times New Roman" w:cs="Times New Roman"/>
          <w:b/>
          <w:bCs/>
          <w:sz w:val="28"/>
          <w:szCs w:val="28"/>
        </w:rPr>
      </w:pPr>
      <w:r w:rsidRPr="00A81207">
        <w:rPr>
          <w:rFonts w:ascii="Times New Roman" w:hAnsi="Times New Roman" w:cs="Times New Roman"/>
          <w:sz w:val="28"/>
          <w:szCs w:val="28"/>
        </w:rPr>
        <w:t xml:space="preserve">V. </w:t>
      </w:r>
      <w:r w:rsidRPr="00A81207">
        <w:rPr>
          <w:rFonts w:ascii="Times New Roman" w:hAnsi="Times New Roman" w:cs="Times New Roman"/>
          <w:b/>
          <w:bCs/>
          <w:sz w:val="28"/>
          <w:szCs w:val="28"/>
        </w:rPr>
        <w:t xml:space="preserve">Досудебный (внесудебный) порядок обжалования решений и действий (бездействия) органов, осуществляющих государственный контроль, </w:t>
      </w:r>
      <w:r w:rsidR="00EA62FA" w:rsidRPr="00A81207">
        <w:rPr>
          <w:rFonts w:ascii="Times New Roman" w:hAnsi="Times New Roman" w:cs="Times New Roman"/>
          <w:b/>
          <w:bCs/>
          <w:sz w:val="28"/>
          <w:szCs w:val="28"/>
        </w:rPr>
        <w:br/>
      </w:r>
      <w:r w:rsidRPr="00A81207">
        <w:rPr>
          <w:rFonts w:ascii="Times New Roman" w:hAnsi="Times New Roman" w:cs="Times New Roman"/>
          <w:b/>
          <w:bCs/>
          <w:sz w:val="28"/>
          <w:szCs w:val="28"/>
        </w:rPr>
        <w:t>а также их должностных лиц</w:t>
      </w:r>
    </w:p>
    <w:p w:rsidR="00E46633" w:rsidRPr="00A81207" w:rsidRDefault="00E46633" w:rsidP="00AB55CA">
      <w:pPr>
        <w:pStyle w:val="ConsPlusNormal"/>
        <w:ind w:right="-1" w:firstLine="709"/>
        <w:jc w:val="center"/>
        <w:rPr>
          <w:rFonts w:ascii="Times New Roman" w:hAnsi="Times New Roman" w:cs="Times New Roman"/>
          <w:b/>
          <w:sz w:val="28"/>
          <w:szCs w:val="28"/>
        </w:rPr>
      </w:pPr>
    </w:p>
    <w:p w:rsidR="00E46633" w:rsidRPr="00A81207" w:rsidRDefault="00E46633" w:rsidP="00ED174A">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государственного контроля</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82</w:t>
      </w:r>
      <w:r w:rsidR="00E46633" w:rsidRPr="00A81207">
        <w:rPr>
          <w:rFonts w:ascii="Times New Roman" w:hAnsi="Times New Roman" w:cs="Times New Roman"/>
          <w:sz w:val="28"/>
          <w:szCs w:val="28"/>
        </w:rPr>
        <w:t xml:space="preserve">. </w:t>
      </w:r>
      <w:r w:rsidRPr="00A81207">
        <w:rPr>
          <w:rFonts w:ascii="Times New Roman" w:hAnsi="Times New Roman" w:cs="Times New Roman"/>
          <w:sz w:val="28"/>
          <w:szCs w:val="28"/>
        </w:rPr>
        <w:t>Руководитель юридического лица, иное должностное лицо юридического лица или его уполномоченный представитель, индивидуальный предприниматель или его уполномоченный представитель, гражданин или его уполномоченный представитель при проведении проверки имеют право обжаловать действия (бездействие) должностных лиц Ространснадзора и (или) управления Госавтодорнадзора и решения, принятые (осуществляемые) в ходе исполнения государственной функции и повлекшие за собой нарушение прав юридического лица, индивидуального предпринимателя, гражданина в досудебном (внесудебном) порядке в соответствии с законодательством Российской Федерации.</w:t>
      </w:r>
    </w:p>
    <w:p w:rsidR="00E46633" w:rsidRPr="00A81207" w:rsidRDefault="00E46633" w:rsidP="00AB55CA">
      <w:pPr>
        <w:pStyle w:val="ConsPlusNormal"/>
        <w:ind w:right="-1" w:firstLine="709"/>
        <w:jc w:val="both"/>
        <w:rPr>
          <w:rFonts w:ascii="Times New Roman" w:hAnsi="Times New Roman" w:cs="Times New Roman"/>
          <w:b/>
          <w:bCs/>
          <w:sz w:val="28"/>
          <w:szCs w:val="28"/>
        </w:rPr>
      </w:pPr>
    </w:p>
    <w:p w:rsidR="00E46633" w:rsidRPr="00A81207" w:rsidRDefault="00E46633" w:rsidP="00ED174A">
      <w:pPr>
        <w:pStyle w:val="ConsPlusNormal"/>
        <w:ind w:right="-1"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Предмет досудебного (внесудебного) обжалования</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bCs/>
          <w:sz w:val="28"/>
          <w:szCs w:val="28"/>
        </w:rPr>
        <w:t>83</w:t>
      </w:r>
      <w:r w:rsidR="00E46633" w:rsidRPr="00A81207">
        <w:rPr>
          <w:rFonts w:ascii="Times New Roman" w:hAnsi="Times New Roman" w:cs="Times New Roman"/>
          <w:bCs/>
          <w:sz w:val="28"/>
          <w:szCs w:val="28"/>
        </w:rPr>
        <w:t xml:space="preserve">. </w:t>
      </w:r>
      <w:r w:rsidRPr="00A81207">
        <w:rPr>
          <w:rFonts w:ascii="Times New Roman" w:hAnsi="Times New Roman" w:cs="Times New Roman"/>
          <w:sz w:val="28"/>
          <w:szCs w:val="28"/>
        </w:rPr>
        <w:t>Жалоба на действия (бездействие) должностных лиц Ространснадзора и (или) управления Госавтодорнадзора и решения, принятые (осуществляемые) в ходе исполнения государственной функции и повлекшие за собой нарушение прав юридического лица,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или его уполномоченным представителем, гражданином или его уполномоченным представителем и заверена печатью (при наличии) проверяемого лица.</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84. К жалобе могут быть приложены документы, подтверждающие доводы, указанные в жалобе заявителя.</w:t>
      </w:r>
    </w:p>
    <w:p w:rsidR="00E46633" w:rsidRPr="00A81207" w:rsidRDefault="00E46633" w:rsidP="00AB55CA">
      <w:pPr>
        <w:pStyle w:val="ConsPlusNormal"/>
        <w:ind w:right="-1" w:firstLine="709"/>
        <w:jc w:val="both"/>
        <w:rPr>
          <w:rFonts w:ascii="Times New Roman" w:hAnsi="Times New Roman" w:cs="Times New Roman"/>
          <w:b/>
          <w:sz w:val="28"/>
          <w:szCs w:val="28"/>
        </w:rPr>
      </w:pPr>
    </w:p>
    <w:p w:rsidR="00E46633" w:rsidRPr="00A81207" w:rsidRDefault="00E46633" w:rsidP="00ED174A">
      <w:pPr>
        <w:pStyle w:val="ConsPlusNormal"/>
        <w:ind w:right="-1" w:firstLine="709"/>
        <w:jc w:val="center"/>
        <w:rPr>
          <w:rFonts w:ascii="Times New Roman" w:hAnsi="Times New Roman" w:cs="Times New Roman"/>
          <w:b/>
          <w:sz w:val="28"/>
          <w:szCs w:val="28"/>
        </w:rPr>
      </w:pPr>
      <w:r w:rsidRPr="00A81207">
        <w:rPr>
          <w:rFonts w:ascii="Times New Roman" w:hAnsi="Times New Roman" w:cs="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85. Основания для приостановления рассмотрения жалобы отсутствуют.</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86. Ответ на жалобу не дается в случае, если в письменной жалобе не указаны фамилия, имя, отчество (последнее - при наличии) лица, направившего ее, или почтовый адрес, по которому должен быть направлен ответ.</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87.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Ространснадзора и (или) управления Госавтодорнадзора,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88. Если текст письменной жалобы не поддается прочтению, ответ на жалобу не дается</w:t>
      </w:r>
      <w:r w:rsidR="00ED174A">
        <w:rPr>
          <w:rFonts w:ascii="Times New Roman" w:hAnsi="Times New Roman" w:cs="Times New Roman"/>
          <w:sz w:val="28"/>
          <w:szCs w:val="28"/>
        </w:rPr>
        <w:t>,</w:t>
      </w:r>
      <w:r w:rsidRPr="00A81207">
        <w:rPr>
          <w:rFonts w:ascii="Times New Roman" w:hAnsi="Times New Roman" w:cs="Times New Roman"/>
          <w:sz w:val="28"/>
          <w:szCs w:val="28"/>
        </w:rPr>
        <w:t xml:space="preserve"> и она не подлежит направлению на рассмотрение в Ространснадзор и (или) управление Госавтодорнадзора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89.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Ространснадзор и (или) управление Госавтодорнадзора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Ространснадзор и управления Госавтодорнадзора. О данном решении уведомляется лицо, направившее жалобу.</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90.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91. Жалоба, в которой обжалуется судебное решение, возвращается лицу, направившему жалобу, с разъяснением порядка обжалования данного судебного решения.</w:t>
      </w:r>
    </w:p>
    <w:p w:rsidR="00E46633" w:rsidRPr="00A81207" w:rsidRDefault="00E46633" w:rsidP="00AB55CA">
      <w:pPr>
        <w:pStyle w:val="ConsPlusNormal"/>
        <w:ind w:right="-1" w:firstLine="709"/>
        <w:jc w:val="both"/>
        <w:rPr>
          <w:rFonts w:ascii="Times New Roman" w:hAnsi="Times New Roman" w:cs="Times New Roman"/>
          <w:sz w:val="28"/>
          <w:szCs w:val="28"/>
        </w:rPr>
      </w:pPr>
    </w:p>
    <w:p w:rsidR="00E46633" w:rsidRPr="00A81207" w:rsidRDefault="00E46633" w:rsidP="00ED174A">
      <w:pPr>
        <w:pStyle w:val="ConsPlusNormal"/>
        <w:ind w:right="-1"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Основания для начала процедуры досудебного (внесудебного) обжалования</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92. Основанием для начала процедуры досудебного обжалования является поступление жалобы в Ространснадзор и (или) управление Госавтодорнадзора в письменной форме или в форме электронного документа.</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93. При поступлении жалобы Ространснадзором и (или) управлением Госавтодорнадзора рассматриваются:</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1) документы, представленные заявителем;</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2) материалы, объяснения, представленные должностным лицом;</w:t>
      </w:r>
    </w:p>
    <w:p w:rsidR="000502D8" w:rsidRPr="00A81207" w:rsidRDefault="000502D8" w:rsidP="00AB55C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3) результаты проверок.</w:t>
      </w:r>
    </w:p>
    <w:p w:rsidR="00E46633" w:rsidRPr="00A81207" w:rsidRDefault="00E46633" w:rsidP="00E46633">
      <w:pPr>
        <w:pStyle w:val="ConsPlusNormal"/>
        <w:ind w:right="-1" w:firstLine="709"/>
        <w:rPr>
          <w:rFonts w:ascii="Times New Roman" w:hAnsi="Times New Roman" w:cs="Times New Roman"/>
          <w:b/>
          <w:bCs/>
          <w:sz w:val="28"/>
          <w:szCs w:val="28"/>
        </w:rPr>
      </w:pPr>
    </w:p>
    <w:p w:rsidR="00E46633" w:rsidRPr="00A81207" w:rsidRDefault="00E46633" w:rsidP="00ED174A">
      <w:pPr>
        <w:pStyle w:val="ConsPlusNormal"/>
        <w:ind w:right="-1" w:firstLine="709"/>
        <w:jc w:val="center"/>
        <w:rPr>
          <w:rFonts w:ascii="Times New Roman" w:hAnsi="Times New Roman" w:cs="Times New Roman"/>
          <w:b/>
          <w:bCs/>
          <w:sz w:val="28"/>
          <w:szCs w:val="28"/>
        </w:rPr>
      </w:pPr>
      <w:r w:rsidRPr="00A81207">
        <w:rPr>
          <w:rFonts w:ascii="Times New Roman" w:hAnsi="Times New Roman" w:cs="Times New Roman"/>
          <w:b/>
          <w:bCs/>
          <w:sz w:val="28"/>
          <w:szCs w:val="28"/>
        </w:rPr>
        <w:t>Права заинтересованных лиц на получение информации и документов, необходимых для обоснования и рассмотрения жалобы</w:t>
      </w:r>
    </w:p>
    <w:p w:rsidR="00AB55CA" w:rsidRPr="00A81207" w:rsidRDefault="00AB55CA" w:rsidP="00ED174A">
      <w:pPr>
        <w:pStyle w:val="ConsPlusNormal"/>
        <w:ind w:firstLine="540"/>
        <w:jc w:val="both"/>
        <w:rPr>
          <w:rFonts w:ascii="Times New Roman" w:hAnsi="Times New Roman" w:cs="Times New Roman"/>
          <w:sz w:val="28"/>
          <w:szCs w:val="28"/>
        </w:rPr>
      </w:pPr>
      <w:r w:rsidRPr="00A81207">
        <w:rPr>
          <w:rFonts w:ascii="Times New Roman" w:hAnsi="Times New Roman" w:cs="Times New Roman"/>
          <w:sz w:val="28"/>
          <w:szCs w:val="28"/>
        </w:rPr>
        <w:t>94</w:t>
      </w:r>
      <w:r w:rsidR="00E46633" w:rsidRPr="00A81207">
        <w:rPr>
          <w:rFonts w:ascii="Times New Roman" w:hAnsi="Times New Roman" w:cs="Times New Roman"/>
          <w:sz w:val="28"/>
          <w:szCs w:val="28"/>
        </w:rPr>
        <w:t xml:space="preserve">. </w:t>
      </w:r>
      <w:r w:rsidRPr="00A81207">
        <w:rPr>
          <w:rFonts w:ascii="Times New Roman" w:hAnsi="Times New Roman" w:cs="Times New Roman"/>
          <w:sz w:val="28"/>
          <w:szCs w:val="28"/>
        </w:rPr>
        <w:t>Ространснадзор и (или) управление Госавтодорнадзора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E46633" w:rsidRPr="00A81207" w:rsidRDefault="00E46633" w:rsidP="00E46633">
      <w:pPr>
        <w:pStyle w:val="ConsPlusNormal"/>
        <w:ind w:right="-1" w:firstLine="709"/>
        <w:jc w:val="both"/>
        <w:rPr>
          <w:rFonts w:ascii="Times New Roman" w:hAnsi="Times New Roman" w:cs="Times New Roman"/>
          <w:sz w:val="28"/>
          <w:szCs w:val="28"/>
        </w:rPr>
      </w:pPr>
    </w:p>
    <w:p w:rsidR="00AB55CA" w:rsidRPr="00A81207" w:rsidRDefault="00AB55CA" w:rsidP="00ED174A">
      <w:pPr>
        <w:autoSpaceDE w:val="0"/>
        <w:autoSpaceDN w:val="0"/>
        <w:adjustRightInd w:val="0"/>
        <w:spacing w:after="0" w:line="240" w:lineRule="auto"/>
        <w:ind w:firstLine="709"/>
        <w:jc w:val="center"/>
        <w:rPr>
          <w:rFonts w:ascii="Times New Roman" w:hAnsi="Times New Roman" w:cs="Times New Roman"/>
          <w:b/>
          <w:sz w:val="28"/>
          <w:szCs w:val="28"/>
        </w:rPr>
      </w:pPr>
      <w:r w:rsidRPr="00A81207">
        <w:rPr>
          <w:rFonts w:ascii="Times New Roman" w:hAnsi="Times New Roman" w:cs="Times New Roman"/>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95. В досудебном (внесудебном) порядке могут обжаловаться действия (бездействие) и решения должностных лиц:</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 управлений Госавтодорнадзора - руководителю управления Госавтодорнадзора и (или) в Ространснадзор;</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Ространснадзора, руководителей управлений Госавтодорнадзора - руководителю Ространснадзора.</w:t>
      </w:r>
    </w:p>
    <w:p w:rsidR="00FE34CD" w:rsidRDefault="00FE34CD" w:rsidP="00ED174A">
      <w:pPr>
        <w:autoSpaceDE w:val="0"/>
        <w:autoSpaceDN w:val="0"/>
        <w:adjustRightInd w:val="0"/>
        <w:spacing w:after="0" w:line="240" w:lineRule="auto"/>
        <w:ind w:firstLine="709"/>
        <w:jc w:val="center"/>
        <w:rPr>
          <w:rFonts w:ascii="Times New Roman" w:hAnsi="Times New Roman" w:cs="Times New Roman"/>
          <w:b/>
          <w:sz w:val="28"/>
          <w:szCs w:val="28"/>
        </w:rPr>
      </w:pPr>
    </w:p>
    <w:p w:rsidR="00AB55CA" w:rsidRPr="00A81207" w:rsidRDefault="00AB55CA" w:rsidP="00ED174A">
      <w:pPr>
        <w:autoSpaceDE w:val="0"/>
        <w:autoSpaceDN w:val="0"/>
        <w:adjustRightInd w:val="0"/>
        <w:spacing w:after="0" w:line="240" w:lineRule="auto"/>
        <w:ind w:firstLine="709"/>
        <w:jc w:val="center"/>
        <w:rPr>
          <w:rFonts w:ascii="Times New Roman" w:hAnsi="Times New Roman" w:cs="Times New Roman"/>
          <w:b/>
          <w:sz w:val="28"/>
          <w:szCs w:val="28"/>
        </w:rPr>
      </w:pPr>
      <w:r w:rsidRPr="00A81207">
        <w:rPr>
          <w:rFonts w:ascii="Times New Roman" w:hAnsi="Times New Roman" w:cs="Times New Roman"/>
          <w:b/>
          <w:sz w:val="28"/>
          <w:szCs w:val="28"/>
        </w:rPr>
        <w:t>Сроки рассмотрения жалобы</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96. Поступившая жалоба рассматривается Ространснадзором и (или) управлением Госавтодорнадзора в течение 30 дней со дня ее регистрации.</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97. Срок рассмотрения жалобы продлевается в случае принятия руководителем Ространснадзора и (или) управлением Госавтодорнадзора либо иным уполномоченным на то должностным лицом решения о необходимости проведения проверки по жалобе, запроса дополнительной информации, но не более чем на 30 дней.</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98. Решение о продлении срока рассмотрения жалобы сообщается заявителю в письменной форме.</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b/>
          <w:sz w:val="28"/>
          <w:szCs w:val="28"/>
        </w:rPr>
      </w:pPr>
    </w:p>
    <w:p w:rsidR="00AB55CA" w:rsidRPr="00A81207" w:rsidRDefault="00AB55CA" w:rsidP="00ED174A">
      <w:pPr>
        <w:autoSpaceDE w:val="0"/>
        <w:autoSpaceDN w:val="0"/>
        <w:adjustRightInd w:val="0"/>
        <w:spacing w:after="0" w:line="240" w:lineRule="auto"/>
        <w:ind w:firstLine="709"/>
        <w:jc w:val="center"/>
        <w:rPr>
          <w:rFonts w:ascii="Times New Roman" w:hAnsi="Times New Roman" w:cs="Times New Roman"/>
          <w:b/>
          <w:sz w:val="28"/>
          <w:szCs w:val="28"/>
        </w:rPr>
      </w:pPr>
      <w:r w:rsidRPr="00A81207">
        <w:rPr>
          <w:rFonts w:ascii="Times New Roman" w:hAnsi="Times New Roman" w:cs="Times New Roman"/>
          <w:b/>
          <w:sz w:val="28"/>
          <w:szCs w:val="28"/>
        </w:rPr>
        <w:t>Результат досудебного (внесудебного) обжалования применительно к каждой процедуре либо инстанции обжалования</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100. По результатам рассмотрения жалобы на действие (бездействие) должностных лиц и решения, принятые (осуществляемые) в ходе исполнения государственной функции и повлекшие за собой нарушение прав юридического лица, индивидуального предпринимателя, гражданина, Ространснадзор, управление Госавтодорнадзора:</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 признает правомерными действия (бездействие) указанных лиц и отказывает в удовлетворении жалобы;</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2) 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настоящим Административным регламентом.</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101. В случае признания действий (бездействия) должностного лица Ространснадзора и (или) управления Госавтодорнадзора соответствующими законодательству Российской Федерации принимается решение об отказе в удовлетворении жалобы.</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В случае признания действий (бездействия) должностного лица Ространснадзора и (или) управления Госавтодорнадзора не соответствующими законодательству Российской Федерации полностью или частично, принимается решение о применении к должностным лицам, допустившим нарушения, мер дисциплинарного взыскания.</w:t>
      </w:r>
    </w:p>
    <w:p w:rsidR="00AB55CA" w:rsidRPr="00A81207" w:rsidRDefault="00AB55CA" w:rsidP="00AB55CA">
      <w:pPr>
        <w:autoSpaceDE w:val="0"/>
        <w:autoSpaceDN w:val="0"/>
        <w:adjustRightInd w:val="0"/>
        <w:spacing w:after="0" w:line="240" w:lineRule="auto"/>
        <w:ind w:firstLine="709"/>
        <w:jc w:val="both"/>
        <w:rPr>
          <w:rFonts w:ascii="Times New Roman" w:hAnsi="Times New Roman" w:cs="Times New Roman"/>
          <w:sz w:val="28"/>
          <w:szCs w:val="28"/>
        </w:rPr>
      </w:pPr>
      <w:r w:rsidRPr="00A81207">
        <w:rPr>
          <w:rFonts w:ascii="Times New Roman" w:hAnsi="Times New Roman" w:cs="Times New Roman"/>
          <w:sz w:val="28"/>
          <w:szCs w:val="28"/>
        </w:rPr>
        <w:t>Указанные в настоящем пункте решения оформляются письмом Ространснадзора, управления Госавтодорнадзора, которое направляется заявителю.</w:t>
      </w:r>
    </w:p>
    <w:p w:rsidR="00AB55CA" w:rsidRPr="00AB55CA" w:rsidRDefault="00AB55CA" w:rsidP="00E46633">
      <w:pPr>
        <w:autoSpaceDE w:val="0"/>
        <w:autoSpaceDN w:val="0"/>
        <w:adjustRightInd w:val="0"/>
        <w:spacing w:after="0" w:line="240" w:lineRule="auto"/>
        <w:ind w:firstLine="709"/>
        <w:jc w:val="both"/>
        <w:rPr>
          <w:rFonts w:ascii="Times New Roman" w:hAnsi="Times New Roman" w:cs="Times New Roman"/>
          <w:sz w:val="28"/>
          <w:szCs w:val="28"/>
        </w:rPr>
      </w:pPr>
    </w:p>
    <w:p w:rsidR="00AB55CA" w:rsidRDefault="00AB55CA" w:rsidP="00E46633">
      <w:pPr>
        <w:autoSpaceDE w:val="0"/>
        <w:autoSpaceDN w:val="0"/>
        <w:adjustRightInd w:val="0"/>
        <w:spacing w:after="0" w:line="240" w:lineRule="auto"/>
        <w:ind w:firstLine="709"/>
        <w:jc w:val="both"/>
        <w:rPr>
          <w:rFonts w:ascii="Times New Roman" w:hAnsi="Times New Roman" w:cs="Times New Roman"/>
          <w:b/>
          <w:sz w:val="28"/>
          <w:szCs w:val="28"/>
        </w:rPr>
      </w:pPr>
    </w:p>
    <w:p w:rsidR="00AB55CA" w:rsidRDefault="00AB55CA" w:rsidP="00E46633">
      <w:pPr>
        <w:autoSpaceDE w:val="0"/>
        <w:autoSpaceDN w:val="0"/>
        <w:adjustRightInd w:val="0"/>
        <w:spacing w:after="0" w:line="240" w:lineRule="auto"/>
        <w:ind w:firstLine="709"/>
        <w:jc w:val="both"/>
        <w:rPr>
          <w:rFonts w:ascii="Times New Roman" w:hAnsi="Times New Roman" w:cs="Times New Roman"/>
          <w:b/>
          <w:sz w:val="28"/>
          <w:szCs w:val="28"/>
        </w:rPr>
      </w:pPr>
    </w:p>
    <w:p w:rsidR="00E46633" w:rsidRDefault="00E46633" w:rsidP="00E46633">
      <w:pPr>
        <w:pStyle w:val="ConsPlusNormal"/>
        <w:ind w:right="-1" w:firstLine="709"/>
        <w:jc w:val="both"/>
        <w:rPr>
          <w:rFonts w:ascii="Times New Roman" w:hAnsi="Times New Roman" w:cs="Times New Roman"/>
          <w:sz w:val="28"/>
          <w:szCs w:val="28"/>
        </w:rPr>
      </w:pPr>
    </w:p>
    <w:sectPr w:rsidR="00E46633" w:rsidSect="00225945">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90" w:rsidRDefault="00C00890" w:rsidP="00E46633">
      <w:pPr>
        <w:spacing w:after="0" w:line="240" w:lineRule="auto"/>
      </w:pPr>
      <w:r>
        <w:separator/>
      </w:r>
    </w:p>
  </w:endnote>
  <w:endnote w:type="continuationSeparator" w:id="0">
    <w:p w:rsidR="00C00890" w:rsidRDefault="00C00890" w:rsidP="00E4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90" w:rsidRDefault="00C00890" w:rsidP="00E46633">
      <w:pPr>
        <w:spacing w:after="0" w:line="240" w:lineRule="auto"/>
      </w:pPr>
      <w:r>
        <w:separator/>
      </w:r>
    </w:p>
  </w:footnote>
  <w:footnote w:type="continuationSeparator" w:id="0">
    <w:p w:rsidR="00C00890" w:rsidRDefault="00C00890" w:rsidP="00E4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467035"/>
      <w:docPartObj>
        <w:docPartGallery w:val="Page Numbers (Top of Page)"/>
        <w:docPartUnique/>
      </w:docPartObj>
    </w:sdtPr>
    <w:sdtEndPr>
      <w:rPr>
        <w:rFonts w:ascii="Times New Roman" w:hAnsi="Times New Roman" w:cs="Times New Roman"/>
        <w:sz w:val="24"/>
      </w:rPr>
    </w:sdtEndPr>
    <w:sdtContent>
      <w:p w:rsidR="000277EE" w:rsidRPr="002A77DC" w:rsidRDefault="000277EE" w:rsidP="00225945">
        <w:pPr>
          <w:pStyle w:val="a4"/>
          <w:jc w:val="center"/>
          <w:rPr>
            <w:rFonts w:ascii="Times New Roman" w:hAnsi="Times New Roman" w:cs="Times New Roman"/>
            <w:sz w:val="24"/>
          </w:rPr>
        </w:pPr>
        <w:r w:rsidRPr="002A77DC">
          <w:rPr>
            <w:rFonts w:ascii="Times New Roman" w:hAnsi="Times New Roman" w:cs="Times New Roman"/>
            <w:sz w:val="24"/>
          </w:rPr>
          <w:fldChar w:fldCharType="begin"/>
        </w:r>
        <w:r w:rsidRPr="002A77DC">
          <w:rPr>
            <w:rFonts w:ascii="Times New Roman" w:hAnsi="Times New Roman" w:cs="Times New Roman"/>
            <w:sz w:val="24"/>
          </w:rPr>
          <w:instrText>PAGE   \* MERGEFORMAT</w:instrText>
        </w:r>
        <w:r w:rsidRPr="002A77DC">
          <w:rPr>
            <w:rFonts w:ascii="Times New Roman" w:hAnsi="Times New Roman" w:cs="Times New Roman"/>
            <w:sz w:val="24"/>
          </w:rPr>
          <w:fldChar w:fldCharType="separate"/>
        </w:r>
        <w:r w:rsidR="00147540">
          <w:rPr>
            <w:rFonts w:ascii="Times New Roman" w:hAnsi="Times New Roman" w:cs="Times New Roman"/>
            <w:noProof/>
            <w:sz w:val="24"/>
          </w:rPr>
          <w:t>3</w:t>
        </w:r>
        <w:r w:rsidRPr="002A77DC">
          <w:rPr>
            <w:rFonts w:ascii="Times New Roman" w:hAnsi="Times New Roman" w:cs="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33"/>
    <w:rsid w:val="000277EE"/>
    <w:rsid w:val="000502D8"/>
    <w:rsid w:val="000C56F4"/>
    <w:rsid w:val="00110E93"/>
    <w:rsid w:val="00147540"/>
    <w:rsid w:val="001D46C7"/>
    <w:rsid w:val="001D7F5C"/>
    <w:rsid w:val="001F5F09"/>
    <w:rsid w:val="0021670F"/>
    <w:rsid w:val="00225945"/>
    <w:rsid w:val="00284F1C"/>
    <w:rsid w:val="00324CA3"/>
    <w:rsid w:val="0034304F"/>
    <w:rsid w:val="00352E1E"/>
    <w:rsid w:val="0035335E"/>
    <w:rsid w:val="00375855"/>
    <w:rsid w:val="004806F9"/>
    <w:rsid w:val="00531930"/>
    <w:rsid w:val="0059513D"/>
    <w:rsid w:val="005A5B24"/>
    <w:rsid w:val="005D46DB"/>
    <w:rsid w:val="00614D4C"/>
    <w:rsid w:val="00657BEE"/>
    <w:rsid w:val="006C2947"/>
    <w:rsid w:val="006E0B5D"/>
    <w:rsid w:val="007902E7"/>
    <w:rsid w:val="00872D3D"/>
    <w:rsid w:val="008C728A"/>
    <w:rsid w:val="008F41C9"/>
    <w:rsid w:val="00925755"/>
    <w:rsid w:val="009E64EF"/>
    <w:rsid w:val="00A43033"/>
    <w:rsid w:val="00A6084C"/>
    <w:rsid w:val="00A60E13"/>
    <w:rsid w:val="00A70D97"/>
    <w:rsid w:val="00A81207"/>
    <w:rsid w:val="00AB50AA"/>
    <w:rsid w:val="00AB55CA"/>
    <w:rsid w:val="00C00890"/>
    <w:rsid w:val="00CA6228"/>
    <w:rsid w:val="00CB62F7"/>
    <w:rsid w:val="00CF187D"/>
    <w:rsid w:val="00D46458"/>
    <w:rsid w:val="00E41B40"/>
    <w:rsid w:val="00E46633"/>
    <w:rsid w:val="00EA62FA"/>
    <w:rsid w:val="00EA7A79"/>
    <w:rsid w:val="00ED174A"/>
    <w:rsid w:val="00F55275"/>
    <w:rsid w:val="00FA461E"/>
    <w:rsid w:val="00FE3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633"/>
    <w:rPr>
      <w:color w:val="0000FF" w:themeColor="hyperlink"/>
      <w:u w:val="single"/>
    </w:rPr>
  </w:style>
  <w:style w:type="paragraph" w:styleId="a4">
    <w:name w:val="header"/>
    <w:basedOn w:val="a"/>
    <w:link w:val="a5"/>
    <w:uiPriority w:val="99"/>
    <w:unhideWhenUsed/>
    <w:rsid w:val="00E466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633"/>
  </w:style>
  <w:style w:type="paragraph" w:customStyle="1" w:styleId="ConsPlusNormal">
    <w:name w:val="ConsPlusNormal"/>
    <w:rsid w:val="00E46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6633"/>
    <w:pPr>
      <w:widowControl w:val="0"/>
      <w:autoSpaceDE w:val="0"/>
      <w:autoSpaceDN w:val="0"/>
      <w:spacing w:after="0" w:line="240" w:lineRule="auto"/>
    </w:pPr>
    <w:rPr>
      <w:rFonts w:ascii="Calibri" w:eastAsia="Times New Roman" w:hAnsi="Calibri" w:cs="Calibri"/>
      <w:b/>
      <w:szCs w:val="20"/>
      <w:lang w:eastAsia="ru-RU"/>
    </w:rPr>
  </w:style>
  <w:style w:type="paragraph" w:styleId="a6">
    <w:name w:val="footnote text"/>
    <w:basedOn w:val="a"/>
    <w:link w:val="a7"/>
    <w:rsid w:val="00E4663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46633"/>
    <w:rPr>
      <w:rFonts w:ascii="Times New Roman" w:eastAsia="Times New Roman" w:hAnsi="Times New Roman" w:cs="Times New Roman"/>
      <w:sz w:val="20"/>
      <w:szCs w:val="20"/>
      <w:lang w:eastAsia="ru-RU"/>
    </w:rPr>
  </w:style>
  <w:style w:type="character" w:styleId="a8">
    <w:name w:val="footnote reference"/>
    <w:rsid w:val="00E466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6633"/>
    <w:rPr>
      <w:color w:val="0000FF" w:themeColor="hyperlink"/>
      <w:u w:val="single"/>
    </w:rPr>
  </w:style>
  <w:style w:type="paragraph" w:styleId="a4">
    <w:name w:val="header"/>
    <w:basedOn w:val="a"/>
    <w:link w:val="a5"/>
    <w:uiPriority w:val="99"/>
    <w:unhideWhenUsed/>
    <w:rsid w:val="00E466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6633"/>
  </w:style>
  <w:style w:type="paragraph" w:customStyle="1" w:styleId="ConsPlusNormal">
    <w:name w:val="ConsPlusNormal"/>
    <w:rsid w:val="00E466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6633"/>
    <w:pPr>
      <w:widowControl w:val="0"/>
      <w:autoSpaceDE w:val="0"/>
      <w:autoSpaceDN w:val="0"/>
      <w:spacing w:after="0" w:line="240" w:lineRule="auto"/>
    </w:pPr>
    <w:rPr>
      <w:rFonts w:ascii="Calibri" w:eastAsia="Times New Roman" w:hAnsi="Calibri" w:cs="Calibri"/>
      <w:b/>
      <w:szCs w:val="20"/>
      <w:lang w:eastAsia="ru-RU"/>
    </w:rPr>
  </w:style>
  <w:style w:type="paragraph" w:styleId="a6">
    <w:name w:val="footnote text"/>
    <w:basedOn w:val="a"/>
    <w:link w:val="a7"/>
    <w:rsid w:val="00E4663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E46633"/>
    <w:rPr>
      <w:rFonts w:ascii="Times New Roman" w:eastAsia="Times New Roman" w:hAnsi="Times New Roman" w:cs="Times New Roman"/>
      <w:sz w:val="20"/>
      <w:szCs w:val="20"/>
      <w:lang w:eastAsia="ru-RU"/>
    </w:rPr>
  </w:style>
  <w:style w:type="character" w:styleId="a8">
    <w:name w:val="footnote reference"/>
    <w:rsid w:val="00E46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rostransnadzor.ru/administrativnyj-reglament-map" TargetMode="External"/><Relationship Id="rId13" Type="http://schemas.openxmlformats.org/officeDocument/2006/relationships/hyperlink" Target="consultantplus://offline/ref=800AB05ED69900A40AB036280FB311D0F58943B572ED62219A571402D130BEF252CEFD8AB63F96B4P6l8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C1070CC08B94639A3CE234D11358D847428246E191F7968D64889643C62062C5EEDA4D2138989A01B0H" TargetMode="External"/><Relationship Id="rId12" Type="http://schemas.openxmlformats.org/officeDocument/2006/relationships/hyperlink" Target="consultantplus://offline/ref=BDD6ABF35D8A65061AAEC81545FDB205BA93D2F0BD7CFB901C060F2FC41C888ED71DB61727F213A0YFI4L"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4D38803DD22FB1BA94811CA5EA3FB97DEA39E041EBF804AD3384DD3A031D54D4B9A6FBE1EC9BCF92pCKB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7C0C3F0AA56FEB8FE52A1C6F1B363187931E3BC8F9F14ED3FDE3C53ECB482CE0D7D6894E7742F76j7Q3I" TargetMode="External"/><Relationship Id="rId5" Type="http://schemas.openxmlformats.org/officeDocument/2006/relationships/footnotes" Target="footnotes.xml"/><Relationship Id="rId15" Type="http://schemas.openxmlformats.org/officeDocument/2006/relationships/hyperlink" Target="http://www.eurasiancommission.org" TargetMode="External"/><Relationship Id="rId10" Type="http://schemas.openxmlformats.org/officeDocument/2006/relationships/hyperlink" Target="consultantplus://offline/ref=687ED90E82EE5EC8490709CDA2E46C70841194BA60A6FDA65032FD8876229DE9A44B698186D25A48O4N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24E52C9F5AFE248D9FDC62C0A6D78BFCF2A16034550C0C8992E25F754y7RFO" TargetMode="External"/><Relationship Id="rId14" Type="http://schemas.openxmlformats.org/officeDocument/2006/relationships/hyperlink" Target="consultantplus://offline/ref=B727A912FAF864AED6CFFE4B52EF786FDFB791CB3D7B0C3FE2BBF98B87A3806449693D28767CAB43W0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10970</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Елена Владимировна</dc:creator>
  <cp:lastModifiedBy>Ульянова Елена Владимировна</cp:lastModifiedBy>
  <cp:revision>3</cp:revision>
  <dcterms:created xsi:type="dcterms:W3CDTF">2018-08-01T11:31:00Z</dcterms:created>
  <dcterms:modified xsi:type="dcterms:W3CDTF">2018-08-01T13:35:00Z</dcterms:modified>
</cp:coreProperties>
</file>